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917835"/>
        <w:docPartObj>
          <w:docPartGallery w:val="Cover Pages"/>
          <w:docPartUnique/>
        </w:docPartObj>
      </w:sdtPr>
      <w:sdtEndPr>
        <w:rPr>
          <w:rFonts w:ascii="Elephant" w:hAnsi="Elephant"/>
          <w:color w:val="FF0000"/>
          <w:sz w:val="32"/>
          <w:szCs w:val="32"/>
        </w:rPr>
      </w:sdtEndPr>
      <w:sdtContent>
        <w:p w:rsidR="00693B90" w:rsidRPr="0046043F" w:rsidRDefault="00693B90" w:rsidP="00693B90">
          <w:pPr>
            <w:rPr>
              <w:rFonts w:ascii="Brush Script MT" w:hAnsi="Brush Script MT" w:cs="Aharoni"/>
              <w:noProof/>
              <w:sz w:val="36"/>
              <w:szCs w:val="36"/>
              <w:lang w:eastAsia="pt-BR"/>
            </w:rPr>
          </w:pPr>
          <w:r>
            <w:rPr>
              <w:rFonts w:ascii="Arial" w:hAnsi="Arial" w:cs="Arial"/>
              <w:noProof/>
              <w:sz w:val="20"/>
              <w:szCs w:val="20"/>
              <w:lang w:eastAsia="pt-BR"/>
            </w:rPr>
            <w:drawing>
              <wp:anchor distT="0" distB="0" distL="114300" distR="114300" simplePos="0" relativeHeight="251660288" behindDoc="0" locked="0" layoutInCell="1" allowOverlap="1">
                <wp:simplePos x="0" y="0"/>
                <wp:positionH relativeFrom="margin">
                  <wp:posOffset>5715</wp:posOffset>
                </wp:positionH>
                <wp:positionV relativeFrom="margin">
                  <wp:posOffset>852170</wp:posOffset>
                </wp:positionV>
                <wp:extent cx="5784850" cy="3276600"/>
                <wp:effectExtent l="133350" t="38100" r="63500" b="76200"/>
                <wp:wrapSquare wrapText="bothSides"/>
                <wp:docPr id="1" name="il_fi" descr="http://2.bp.blogspot.com/-wfao3-mghfg/TosA-x9p__I/AAAAAAAACNg/OApFKLAl98Y/s1600/campanha-medula-oss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wfao3-mghfg/TosA-x9p__I/AAAAAAAACNg/OApFKLAl98Y/s1600/campanha-medula-ossea1.jpg"/>
                        <pic:cNvPicPr>
                          <a:picLocks noChangeAspect="1" noChangeArrowheads="1"/>
                        </pic:cNvPicPr>
                      </pic:nvPicPr>
                      <pic:blipFill>
                        <a:blip r:embed="rId6" cstate="print"/>
                        <a:srcRect/>
                        <a:stretch>
                          <a:fillRect/>
                        </a:stretch>
                      </pic:blipFill>
                      <pic:spPr bwMode="auto">
                        <a:xfrm>
                          <a:off x="0" y="0"/>
                          <a:ext cx="5784850" cy="3276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t xml:space="preserve"> </w:t>
          </w:r>
          <w:r>
            <w:rPr>
              <w:rFonts w:ascii="Arial" w:hAnsi="Arial" w:cs="Aharoni"/>
              <w:noProof/>
              <w:sz w:val="32"/>
              <w:szCs w:val="32"/>
              <w:lang w:eastAsia="pt-BR"/>
            </w:rPr>
            <w:t xml:space="preserve">    </w:t>
          </w:r>
        </w:p>
        <w:p w:rsidR="00693B90" w:rsidRPr="00484FBF" w:rsidRDefault="00693B90" w:rsidP="00693B90">
          <w:pPr>
            <w:rPr>
              <w:rFonts w:ascii="Agency FB" w:hAnsi="Agency FB" w:cs="Aharoni"/>
              <w:noProof/>
              <w:sz w:val="36"/>
              <w:szCs w:val="36"/>
              <w:lang w:eastAsia="pt-BR"/>
            </w:rPr>
          </w:pPr>
          <w:r w:rsidRPr="0046043F">
            <w:rPr>
              <w:rFonts w:ascii="Brush Script MT" w:hAnsi="Brush Script MT" w:cs="Aharoni"/>
              <w:noProof/>
              <w:sz w:val="36"/>
              <w:szCs w:val="36"/>
              <w:lang w:eastAsia="pt-BR"/>
            </w:rPr>
            <w:t xml:space="preserve">  </w:t>
          </w:r>
          <w:r w:rsidRPr="00484FBF">
            <w:rPr>
              <w:rFonts w:ascii="Agency FB" w:hAnsi="Agency FB" w:cs="Aharoni"/>
              <w:noProof/>
              <w:sz w:val="36"/>
              <w:szCs w:val="36"/>
              <w:lang w:eastAsia="pt-BR"/>
            </w:rPr>
            <w:t>Sabe qual é orgão do nosso sistema  que não tem   câncer?</w:t>
          </w:r>
        </w:p>
        <w:p w:rsidR="00693B90" w:rsidRPr="00457489" w:rsidRDefault="00693B90" w:rsidP="00693B90">
          <w:pPr>
            <w:rPr>
              <w:rFonts w:ascii="Monotype Corsiva" w:hAnsi="Monotype Corsiva" w:cs="Aharoni"/>
              <w:noProof/>
              <w:sz w:val="36"/>
              <w:szCs w:val="36"/>
              <w:lang w:eastAsia="pt-BR"/>
            </w:rPr>
          </w:pPr>
          <w:r w:rsidRPr="00457489">
            <w:rPr>
              <w:rFonts w:ascii="Monotype Corsiva" w:hAnsi="Monotype Corsiva" w:cs="Aharoni"/>
              <w:noProof/>
              <w:sz w:val="36"/>
              <w:szCs w:val="36"/>
              <w:lang w:eastAsia="pt-BR"/>
            </w:rPr>
            <w:t xml:space="preserve">                           </w:t>
          </w:r>
          <w:r>
            <w:rPr>
              <w:rFonts w:ascii="Monotype Corsiva" w:hAnsi="Monotype Corsiva" w:cs="Aharoni"/>
              <w:noProof/>
              <w:sz w:val="36"/>
              <w:szCs w:val="36"/>
              <w:lang w:eastAsia="pt-BR"/>
            </w:rPr>
            <w:t xml:space="preserve">    </w:t>
          </w:r>
          <w:r w:rsidRPr="00457489">
            <w:rPr>
              <w:rFonts w:ascii="Monotype Corsiva" w:hAnsi="Monotype Corsiva" w:cs="Aharoni"/>
              <w:noProof/>
              <w:sz w:val="36"/>
              <w:szCs w:val="36"/>
              <w:lang w:eastAsia="pt-BR"/>
            </w:rPr>
            <w:t>-O coração</w:t>
          </w:r>
        </w:p>
        <w:p w:rsidR="00693B90" w:rsidRPr="00457489" w:rsidRDefault="00693B90" w:rsidP="00693B90">
          <w:pPr>
            <w:rPr>
              <w:rFonts w:ascii="Monotype Corsiva" w:hAnsi="Monotype Corsiva" w:cs="Aharoni"/>
              <w:noProof/>
              <w:sz w:val="36"/>
              <w:szCs w:val="36"/>
              <w:lang w:eastAsia="pt-BR"/>
            </w:rPr>
          </w:pPr>
          <w:r w:rsidRPr="00457489">
            <w:rPr>
              <w:rFonts w:ascii="Monotype Corsiva" w:hAnsi="Monotype Corsiva" w:cs="Aharoni"/>
              <w:noProof/>
              <w:sz w:val="36"/>
              <w:szCs w:val="36"/>
              <w:lang w:eastAsia="pt-BR"/>
            </w:rPr>
            <w:t xml:space="preserve"> Porque é um orgão que sempre está na função de doar,doar e doar e sem nada em troca,além de  está preenchido de amor.</w:t>
          </w:r>
        </w:p>
        <w:p w:rsidR="00693B90" w:rsidRDefault="00693B90" w:rsidP="00693B90">
          <w:pPr>
            <w:rPr>
              <w:rFonts w:ascii="Elephant" w:hAnsi="Elephant"/>
              <w:color w:val="FF0000"/>
              <w:sz w:val="32"/>
              <w:szCs w:val="32"/>
            </w:rPr>
          </w:pPr>
          <w:r w:rsidRPr="00457489">
            <w:rPr>
              <w:rFonts w:ascii="Monotype Corsiva" w:hAnsi="Monotype Corsiva" w:cs="Aharoni"/>
              <w:noProof/>
              <w:sz w:val="36"/>
              <w:szCs w:val="36"/>
              <w:lang w:eastAsia="pt-BR"/>
            </w:rPr>
            <w:t>OBS:Cientificamente é comprovado que as células do câncer não consegue chegar no coração</w:t>
          </w:r>
          <w:r w:rsidRPr="00457489">
            <w:rPr>
              <w:rFonts w:ascii="Monotype Corsiva" w:hAnsi="Monotype Corsiva" w:cs="Aharoni"/>
              <w:noProof/>
              <w:sz w:val="32"/>
              <w:szCs w:val="32"/>
              <w:lang w:eastAsia="pt-BR"/>
            </w:rPr>
            <w:t>.</w:t>
          </w:r>
          <w:r>
            <w:rPr>
              <w:rFonts w:ascii="Monotype Corsiva" w:hAnsi="Monotype Corsiva" w:cs="Aharoni"/>
              <w:noProof/>
              <w:sz w:val="32"/>
              <w:szCs w:val="32"/>
              <w:lang w:eastAsia="pt-BR"/>
            </w:rPr>
            <w:t xml:space="preserve"> (Devemos refeletir )</w:t>
          </w:r>
        </w:p>
        <w:p w:rsidR="00693B90" w:rsidRDefault="00BF3C26" w:rsidP="00693B90">
          <w:pPr>
            <w:rPr>
              <w:rFonts w:ascii="Elephant" w:hAnsi="Elephant"/>
              <w:color w:val="FF0000"/>
              <w:sz w:val="32"/>
              <w:szCs w:val="32"/>
            </w:rPr>
          </w:pPr>
        </w:p>
      </w:sdtContent>
    </w:sdt>
    <w:p w:rsidR="00693B90" w:rsidRDefault="00693B90" w:rsidP="00693B90">
      <w:pPr>
        <w:spacing w:line="240" w:lineRule="auto"/>
        <w:rPr>
          <w:rFonts w:ascii="Elephant" w:hAnsi="Elephant"/>
          <w:color w:val="FF0000"/>
          <w:sz w:val="32"/>
          <w:szCs w:val="32"/>
        </w:rPr>
      </w:pPr>
      <w:r>
        <w:rPr>
          <w:rFonts w:ascii="Elephant" w:hAnsi="Elephant"/>
          <w:noProof/>
          <w:color w:val="FF0000"/>
          <w:sz w:val="32"/>
          <w:szCs w:val="32"/>
          <w:lang w:eastAsia="pt-BR"/>
        </w:rPr>
        <w:lastRenderedPageBreak/>
        <w:drawing>
          <wp:anchor distT="0" distB="0" distL="114300" distR="114300" simplePos="0" relativeHeight="251659264" behindDoc="0" locked="0" layoutInCell="1" allowOverlap="1">
            <wp:simplePos x="0" y="0"/>
            <wp:positionH relativeFrom="margin">
              <wp:posOffset>3826510</wp:posOffset>
            </wp:positionH>
            <wp:positionV relativeFrom="margin">
              <wp:posOffset>-325120</wp:posOffset>
            </wp:positionV>
            <wp:extent cx="2520950" cy="1794510"/>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0950" cy="1794510"/>
                    </a:xfrm>
                    <a:prstGeom prst="rect">
                      <a:avLst/>
                    </a:prstGeom>
                    <a:noFill/>
                    <a:ln w="9525">
                      <a:noFill/>
                      <a:miter lim="800000"/>
                      <a:headEnd/>
                      <a:tailEnd/>
                    </a:ln>
                  </pic:spPr>
                </pic:pic>
              </a:graphicData>
            </a:graphic>
          </wp:anchor>
        </w:drawing>
      </w:r>
      <w:r w:rsidRPr="0050186E">
        <w:rPr>
          <w:rFonts w:ascii="Elephant" w:hAnsi="Elephant"/>
          <w:color w:val="FF0000"/>
          <w:sz w:val="32"/>
          <w:szCs w:val="32"/>
        </w:rPr>
        <w:t>Doaçã de medula:</w:t>
      </w:r>
    </w:p>
    <w:p w:rsidR="00693B90" w:rsidRPr="00DC3B04" w:rsidRDefault="00693B90" w:rsidP="00693B90">
      <w:pPr>
        <w:spacing w:line="240" w:lineRule="auto"/>
        <w:rPr>
          <w:rFonts w:ascii="Elephant" w:hAnsi="Elephant"/>
          <w:sz w:val="28"/>
          <w:szCs w:val="28"/>
        </w:rPr>
      </w:pPr>
      <w:r w:rsidRPr="00DC3B04">
        <w:rPr>
          <w:rFonts w:ascii="Elephant" w:hAnsi="Elephant"/>
          <w:sz w:val="28"/>
          <w:szCs w:val="28"/>
          <w:u w:val="single"/>
        </w:rPr>
        <w:t>desvendando  mitos</w:t>
      </w:r>
      <w:r w:rsidRPr="00DC3B04">
        <w:rPr>
          <w:rFonts w:ascii="Elephant" w:hAnsi="Elephant"/>
          <w:sz w:val="28"/>
          <w:szCs w:val="28"/>
        </w:rPr>
        <w:t xml:space="preserve">                  </w:t>
      </w:r>
    </w:p>
    <w:p w:rsidR="00693B90" w:rsidRPr="00360D2A" w:rsidRDefault="00693B90" w:rsidP="00693B90">
      <w:pPr>
        <w:spacing w:line="240" w:lineRule="auto"/>
        <w:ind w:left="0"/>
        <w:rPr>
          <w:rFonts w:ascii="Times New Roman" w:hAnsi="Times New Roman" w:cs="Times New Roman"/>
          <w:u w:val="single"/>
        </w:rPr>
      </w:pPr>
      <w:r>
        <w:t xml:space="preserve">A </w:t>
      </w:r>
      <w:hyperlink r:id="rId8" w:tgtFrame="_blank" w:history="1">
        <w:r w:rsidRPr="00360D2A">
          <w:rPr>
            <w:rStyle w:val="Hyperlink"/>
            <w:rFonts w:ascii="Times New Roman" w:hAnsi="Times New Roman" w:cs="Times New Roman"/>
          </w:rPr>
          <w:t>doação de medula óssea</w:t>
        </w:r>
      </w:hyperlink>
      <w:r w:rsidRPr="00360D2A">
        <w:rPr>
          <w:rFonts w:ascii="Times New Roman" w:hAnsi="Times New Roman" w:cs="Times New Roman"/>
        </w:rPr>
        <w:t xml:space="preserve"> é um procedimento seguro, que </w:t>
      </w:r>
      <w:r w:rsidRPr="00360D2A">
        <w:rPr>
          <w:rFonts w:ascii="Times New Roman" w:hAnsi="Times New Roman" w:cs="Times New Roman"/>
          <w:sz w:val="32"/>
          <w:szCs w:val="32"/>
        </w:rPr>
        <w:t xml:space="preserve">não </w:t>
      </w:r>
      <w:r w:rsidRPr="00360D2A">
        <w:rPr>
          <w:rFonts w:ascii="Times New Roman" w:hAnsi="Times New Roman" w:cs="Times New Roman"/>
        </w:rPr>
        <w:t xml:space="preserve">causa qualquer </w:t>
      </w:r>
      <w:r w:rsidRPr="00360D2A">
        <w:rPr>
          <w:rFonts w:ascii="Times New Roman" w:hAnsi="Times New Roman" w:cs="Times New Roman"/>
          <w:u w:val="single"/>
        </w:rPr>
        <w:t>problema de saúde ou dor ao doador.</w:t>
      </w:r>
    </w:p>
    <w:p w:rsidR="00693B90" w:rsidRPr="00484FBF" w:rsidRDefault="00693B90" w:rsidP="00693B90">
      <w:pPr>
        <w:numPr>
          <w:ilvl w:val="0"/>
          <w:numId w:val="1"/>
        </w:numPr>
        <w:tabs>
          <w:tab w:val="clear" w:pos="720"/>
          <w:tab w:val="num" w:pos="153"/>
        </w:tabs>
        <w:spacing w:before="100" w:beforeAutospacing="1" w:after="100" w:afterAutospacing="1" w:line="240" w:lineRule="auto"/>
        <w:ind w:left="153" w:right="0"/>
        <w:rPr>
          <w:rFonts w:ascii="Times New Roman" w:eastAsia="Times New Roman" w:hAnsi="Times New Roman" w:cs="Times New Roman"/>
          <w:b/>
          <w:sz w:val="24"/>
          <w:szCs w:val="24"/>
          <w:lang w:eastAsia="pt-BR"/>
        </w:rPr>
      </w:pPr>
      <w:r w:rsidRPr="00484FBF">
        <w:rPr>
          <w:rFonts w:ascii="Times New Roman" w:eastAsia="Times New Roman" w:hAnsi="Times New Roman" w:cs="Times New Roman"/>
          <w:b/>
          <w:bCs/>
          <w:sz w:val="24"/>
          <w:szCs w:val="24"/>
          <w:lang w:eastAsia="pt-BR"/>
        </w:rPr>
        <w:t>O que é medula óssea?</w:t>
      </w:r>
    </w:p>
    <w:p w:rsidR="00693B90" w:rsidRPr="00DC3B04" w:rsidRDefault="00693B90" w:rsidP="00693B90">
      <w:pPr>
        <w:spacing w:before="100" w:beforeAutospacing="1" w:after="100" w:afterAutospacing="1" w:line="240" w:lineRule="auto"/>
        <w:ind w:left="0" w:right="0"/>
        <w:rPr>
          <w:rFonts w:ascii="Times New Roman" w:hAnsi="Times New Roman" w:cs="Times New Roman"/>
          <w:color w:val="464646"/>
          <w:sz w:val="24"/>
          <w:szCs w:val="24"/>
        </w:rPr>
      </w:pPr>
      <w:r w:rsidRPr="00DC3B04">
        <w:rPr>
          <w:rFonts w:ascii="Times New Roman" w:hAnsi="Times New Roman" w:cs="Times New Roman"/>
          <w:color w:val="464646"/>
          <w:sz w:val="24"/>
          <w:szCs w:val="24"/>
        </w:rPr>
        <w:t>A medula óssea é um tecido gelatinoso que preenche a cavidade interna de diversos ossos e é responsável pela fabricação de alguns elementos importantíssimos do sangue, que precisam ser renovados constantemente, como as hemácias (que fazem o transporte do oxigênio dos pulmões para as células, e do gás carbônico das células para os pulmões), os leucócitos (agentes de defesa do organismo) e as plaquetas (que fazem a coagulação do sangue). Para que esses componentes se renovem, é necessário que a medula óssea seja sempre suprida com substâncias, visto tratar-se de um órgão responsável pela multiplicação celular.</w:t>
      </w:r>
    </w:p>
    <w:p w:rsidR="00693B90" w:rsidRPr="00DC3B04" w:rsidRDefault="00693B90" w:rsidP="00693B90">
      <w:pPr>
        <w:spacing w:before="100" w:beforeAutospacing="1" w:after="100" w:afterAutospacing="1" w:line="240" w:lineRule="auto"/>
        <w:ind w:left="0" w:right="0"/>
        <w:rPr>
          <w:rFonts w:ascii="Times New Roman" w:hAnsi="Times New Roman" w:cs="Times New Roman"/>
          <w:b/>
          <w:color w:val="464646"/>
          <w:sz w:val="24"/>
          <w:szCs w:val="24"/>
        </w:rPr>
      </w:pPr>
      <w:r w:rsidRPr="00DC3B04">
        <w:rPr>
          <w:rFonts w:ascii="Times New Roman" w:hAnsi="Times New Roman" w:cs="Times New Roman"/>
          <w:color w:val="464646"/>
          <w:sz w:val="24"/>
          <w:szCs w:val="24"/>
        </w:rPr>
        <w:t xml:space="preserve"> Algumas doenças graves podem afetar a medula, sendo a leucemia a mais popular. Quando estas doenças manifestam-se em um indivíduo, é necessário substituir a medula óssea existente por uma saudável, que seja capaz de realizar suas atividades normalmente. Esta substituição origina-se de um transplante, </w:t>
      </w:r>
      <w:r w:rsidRPr="00DC3B04">
        <w:rPr>
          <w:rFonts w:ascii="Times New Roman" w:hAnsi="Times New Roman" w:cs="Times New Roman"/>
          <w:b/>
          <w:color w:val="464646"/>
          <w:sz w:val="24"/>
          <w:szCs w:val="24"/>
        </w:rPr>
        <w:t>e realizar este transplante é mais fácil do que você imagina!</w:t>
      </w:r>
    </w:p>
    <w:p w:rsidR="00693B90" w:rsidRPr="00DC3B04" w:rsidRDefault="00693B90" w:rsidP="00693B90">
      <w:pPr>
        <w:spacing w:before="100" w:beforeAutospacing="1" w:after="100" w:afterAutospacing="1" w:line="240" w:lineRule="auto"/>
        <w:ind w:left="0" w:right="0"/>
        <w:rPr>
          <w:rStyle w:val="Forte"/>
          <w:rFonts w:ascii="Verdana" w:hAnsi="Verdana"/>
          <w:i/>
          <w:sz w:val="24"/>
          <w:szCs w:val="24"/>
        </w:rPr>
      </w:pPr>
      <w:r w:rsidRPr="00DC3B04">
        <w:rPr>
          <w:rStyle w:val="Forte"/>
          <w:rFonts w:ascii="Verdana" w:hAnsi="Verdana"/>
          <w:i/>
          <w:sz w:val="24"/>
          <w:szCs w:val="24"/>
        </w:rPr>
        <w:t>Qual a diferença entre medula óssea e medula espinhal?</w:t>
      </w:r>
    </w:p>
    <w:p w:rsidR="00693B90" w:rsidRPr="00DC3B04"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DC3B04">
        <w:rPr>
          <w:rFonts w:ascii="Verdana" w:hAnsi="Verdana"/>
          <w:sz w:val="24"/>
          <w:szCs w:val="24"/>
        </w:rPr>
        <w:br/>
      </w:r>
      <w:r w:rsidRPr="00DC3B04">
        <w:rPr>
          <w:rFonts w:ascii="Times New Roman" w:hAnsi="Times New Roman" w:cs="Times New Roman"/>
          <w:sz w:val="24"/>
          <w:szCs w:val="24"/>
        </w:rPr>
        <w:t>Enquanto a medula óssea, como descrita anteriormente, é um tecido líquido que ocupa a cavidade dos ossos, a medula espinhal é formada de tecido nervoso que ocupa o espaço dentro da coluna vertebral e tem como função transmitir os impulsos nervosos, a partir do cérebro, para todo o corpo.</w:t>
      </w:r>
    </w:p>
    <w:p w:rsidR="00693B90" w:rsidRPr="00DC3B04" w:rsidRDefault="00693B90" w:rsidP="00693B90">
      <w:pPr>
        <w:numPr>
          <w:ilvl w:val="0"/>
          <w:numId w:val="2"/>
        </w:numPr>
        <w:tabs>
          <w:tab w:val="clear" w:pos="720"/>
          <w:tab w:val="num" w:pos="153"/>
        </w:tabs>
        <w:spacing w:before="100" w:beforeAutospacing="1" w:after="100" w:afterAutospacing="1" w:line="240" w:lineRule="auto"/>
        <w:ind w:left="153" w:right="0"/>
        <w:rPr>
          <w:rFonts w:ascii="Times New Roman" w:eastAsia="Times New Roman" w:hAnsi="Times New Roman" w:cs="Times New Roman"/>
          <w:sz w:val="24"/>
          <w:szCs w:val="24"/>
          <w:lang w:eastAsia="pt-BR"/>
        </w:rPr>
      </w:pPr>
      <w:r w:rsidRPr="00DC3B04">
        <w:rPr>
          <w:rFonts w:ascii="Times New Roman" w:eastAsia="Times New Roman" w:hAnsi="Times New Roman" w:cs="Times New Roman"/>
          <w:b/>
          <w:bCs/>
          <w:sz w:val="24"/>
          <w:szCs w:val="24"/>
          <w:lang w:eastAsia="pt-BR"/>
        </w:rPr>
        <w:t>Como é feito o cadastro?</w:t>
      </w:r>
    </w:p>
    <w:p w:rsidR="00693B90" w:rsidRPr="00DC3B04"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DC3B04">
        <w:rPr>
          <w:rFonts w:ascii="Times New Roman" w:eastAsia="Times New Roman" w:hAnsi="Times New Roman" w:cs="Times New Roman"/>
          <w:sz w:val="24"/>
          <w:szCs w:val="24"/>
          <w:lang w:eastAsia="pt-BR"/>
        </w:rPr>
        <w:t>No local da doação são colhidos 10 ml de sangue, como um exame de sangue comum. Você informará ao atendente seus dados pessoais para o preenchimento do cadastro.</w:t>
      </w:r>
    </w:p>
    <w:p w:rsidR="00693B90" w:rsidRPr="00DC3B04" w:rsidRDefault="00693B90" w:rsidP="00693B90">
      <w:pPr>
        <w:spacing w:before="100" w:beforeAutospacing="1" w:after="100" w:afterAutospacing="1" w:line="240" w:lineRule="auto"/>
        <w:ind w:left="0" w:right="0"/>
        <w:rPr>
          <w:rStyle w:val="Forte"/>
          <w:rFonts w:ascii="Times New Roman" w:hAnsi="Times New Roman" w:cs="Times New Roman"/>
          <w:sz w:val="24"/>
          <w:szCs w:val="24"/>
        </w:rPr>
      </w:pPr>
      <w:r w:rsidRPr="00DC3B04">
        <w:rPr>
          <w:rFonts w:ascii="Times New Roman" w:eastAsia="Times New Roman" w:hAnsi="Times New Roman" w:cs="Times New Roman"/>
          <w:sz w:val="24"/>
          <w:szCs w:val="24"/>
          <w:lang w:eastAsia="pt-BR"/>
        </w:rPr>
        <w:t xml:space="preserve">O sangue será tipado por um exame de histocompatibilidade (HLA), um teste de laboratório para identificar suas características genéticas. O resultado do exame e seus dados pessoais serão incluídos no Registro Nacional de Doador voluntário de Medula Óssea, o </w:t>
      </w:r>
      <w:hyperlink r:id="rId9" w:tgtFrame="_blank" w:history="1">
        <w:r w:rsidRPr="00DC3B04">
          <w:rPr>
            <w:rFonts w:ascii="Times New Roman" w:eastAsia="Times New Roman" w:hAnsi="Times New Roman" w:cs="Times New Roman"/>
            <w:color w:val="1B57B1"/>
            <w:sz w:val="24"/>
            <w:szCs w:val="24"/>
            <w:lang w:eastAsia="pt-BR"/>
          </w:rPr>
          <w:t>REDOME</w:t>
        </w:r>
      </w:hyperlink>
      <w:r w:rsidRPr="00DC3B04">
        <w:rPr>
          <w:rFonts w:ascii="Times New Roman" w:eastAsia="Times New Roman" w:hAnsi="Times New Roman" w:cs="Times New Roman"/>
          <w:sz w:val="24"/>
          <w:szCs w:val="24"/>
          <w:lang w:eastAsia="pt-BR"/>
        </w:rPr>
        <w:t>(registro de medula óssea).</w:t>
      </w:r>
      <w:r w:rsidRPr="00DC3B04">
        <w:rPr>
          <w:rStyle w:val="Forte"/>
          <w:rFonts w:ascii="Times New Roman" w:hAnsi="Times New Roman" w:cs="Times New Roman"/>
          <w:sz w:val="24"/>
          <w:szCs w:val="24"/>
        </w:rPr>
        <w:t xml:space="preserve"> </w:t>
      </w:r>
    </w:p>
    <w:p w:rsidR="00693B90" w:rsidRPr="00DC3B04" w:rsidRDefault="00693B90" w:rsidP="00693B90">
      <w:pPr>
        <w:spacing w:before="100" w:beforeAutospacing="1" w:after="100" w:afterAutospacing="1" w:line="240" w:lineRule="auto"/>
        <w:ind w:left="0" w:right="0"/>
        <w:rPr>
          <w:rFonts w:ascii="Times New Roman" w:eastAsia="Times New Roman" w:hAnsi="Times New Roman" w:cs="Times New Roman"/>
          <w:b/>
          <w:bCs/>
          <w:sz w:val="24"/>
          <w:szCs w:val="24"/>
          <w:lang w:eastAsia="pt-BR"/>
        </w:rPr>
      </w:pPr>
      <w:r w:rsidRPr="00DC3B04">
        <w:rPr>
          <w:rStyle w:val="Forte"/>
          <w:rFonts w:ascii="Times New Roman" w:hAnsi="Times New Roman" w:cs="Times New Roman"/>
          <w:sz w:val="24"/>
          <w:szCs w:val="24"/>
        </w:rPr>
        <w:t xml:space="preserve">•   </w:t>
      </w:r>
      <w:r w:rsidRPr="00DC3B04">
        <w:rPr>
          <w:rFonts w:ascii="Times New Roman" w:eastAsia="Times New Roman" w:hAnsi="Times New Roman" w:cs="Times New Roman"/>
          <w:b/>
          <w:bCs/>
          <w:sz w:val="24"/>
          <w:szCs w:val="24"/>
          <w:lang w:eastAsia="pt-BR"/>
        </w:rPr>
        <w:t>Após o cadastro, qual é o próximo passo?</w:t>
      </w:r>
    </w:p>
    <w:p w:rsidR="00693B90" w:rsidRPr="00DC3B04"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DC3B04">
        <w:rPr>
          <w:rFonts w:ascii="Times New Roman" w:eastAsia="Times New Roman" w:hAnsi="Times New Roman" w:cs="Times New Roman"/>
          <w:sz w:val="24"/>
          <w:szCs w:val="24"/>
          <w:lang w:eastAsia="pt-BR"/>
        </w:rPr>
        <w:t>Após o cadastro, os dados serão cruzados com informações do paciente. Quando houver um paciente compatível, outros exames serão necessários. Se a compatibilidade for comprovada, o doador é consultado sobre a possibilidade de efetuar a doação.</w:t>
      </w:r>
    </w:p>
    <w:p w:rsidR="00693B90" w:rsidRDefault="00693B90" w:rsidP="00693B90">
      <w:pPr>
        <w:pStyle w:val="NormalWeb"/>
        <w:rPr>
          <w:rStyle w:val="Forte"/>
          <w:color w:val="000000"/>
        </w:rPr>
      </w:pPr>
      <w:r w:rsidRPr="005455DB">
        <w:rPr>
          <w:rStyle w:val="Forte"/>
          <w:color w:val="000000"/>
        </w:rPr>
        <w:t>Importante: um doador de medula óssea deve manter seu cadastro sempre atualizado. Caso haja alguma mudança de informação.</w:t>
      </w:r>
    </w:p>
    <w:p w:rsidR="00693B90" w:rsidRDefault="00693B90" w:rsidP="00693B90">
      <w:pPr>
        <w:pStyle w:val="NormalWeb"/>
        <w:rPr>
          <w:rStyle w:val="Forte"/>
          <w:color w:val="000000"/>
        </w:rPr>
      </w:pPr>
      <w:r w:rsidRPr="005455DB">
        <w:rPr>
          <w:rStyle w:val="Forte"/>
          <w:color w:val="000000"/>
        </w:rPr>
        <w:lastRenderedPageBreak/>
        <w:t xml:space="preserve"> </w:t>
      </w:r>
    </w:p>
    <w:p w:rsidR="00693B90" w:rsidRPr="00360D2A" w:rsidRDefault="00693B90" w:rsidP="00693B90">
      <w:pPr>
        <w:pStyle w:val="NormalWeb"/>
      </w:pPr>
      <w:r w:rsidRPr="00360D2A">
        <w:rPr>
          <w:rStyle w:val="Forte"/>
        </w:rPr>
        <w:t>•     Retirada da medula -</w:t>
      </w:r>
      <w:r w:rsidRPr="00360D2A">
        <w:rPr>
          <w:color w:val="666666"/>
          <w:sz w:val="18"/>
          <w:szCs w:val="18"/>
        </w:rPr>
        <w:t xml:space="preserve"> </w:t>
      </w:r>
      <w:r w:rsidRPr="00360D2A">
        <w:rPr>
          <w:color w:val="666666"/>
        </w:rPr>
        <w:t>o doador é submetido a uma anestesia geral e é retirado o sangue da medula óssea através de punção - como se fosse uma punção venosa. Após o doador acordar, estando bem, tem alta imediata e pode retornar as suas atividades normais.</w:t>
      </w:r>
      <w:r w:rsidRPr="00360D2A">
        <w:rPr>
          <w:color w:val="666666"/>
        </w:rPr>
        <w:br/>
        <w:t>É necessário refletir que muitas vezes, salvar vidas não é só uma missão dos médicos, salvar uma vida pode estar em nossas mãos, cidadãos comuns. As chances de se encontrar um doador em bancos de voluntários depende muito do número de doadores cadastrados. Vamos compartilhar esta responsabilidade? Vamos ser solidários? Vamos salvar vidas?</w:t>
      </w:r>
    </w:p>
    <w:p w:rsidR="00693B90" w:rsidRPr="00360D2A" w:rsidRDefault="00693B90" w:rsidP="00693B90">
      <w:pPr>
        <w:numPr>
          <w:ilvl w:val="0"/>
          <w:numId w:val="4"/>
        </w:numPr>
        <w:tabs>
          <w:tab w:val="clear" w:pos="720"/>
          <w:tab w:val="num" w:pos="153"/>
        </w:tabs>
        <w:spacing w:before="100" w:beforeAutospacing="1" w:after="100" w:afterAutospacing="1" w:line="240" w:lineRule="auto"/>
        <w:ind w:left="153" w:right="0"/>
        <w:jc w:val="both"/>
        <w:rPr>
          <w:rFonts w:ascii="Times New Roman" w:eastAsia="Times New Roman" w:hAnsi="Times New Roman" w:cs="Times New Roman"/>
          <w:sz w:val="24"/>
          <w:szCs w:val="24"/>
          <w:lang w:eastAsia="pt-BR"/>
        </w:rPr>
      </w:pPr>
      <w:r w:rsidRPr="00360D2A">
        <w:rPr>
          <w:rFonts w:ascii="Times New Roman" w:eastAsia="Times New Roman" w:hAnsi="Times New Roman" w:cs="Times New Roman"/>
          <w:b/>
          <w:bCs/>
          <w:sz w:val="24"/>
          <w:szCs w:val="24"/>
          <w:lang w:eastAsia="pt-BR"/>
        </w:rPr>
        <w:t xml:space="preserve">Qual o requisito básico para se tornar um doador de medula óssea? </w:t>
      </w:r>
    </w:p>
    <w:p w:rsidR="00693B90" w:rsidRPr="00360D2A"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360D2A">
        <w:rPr>
          <w:rFonts w:ascii="Times New Roman" w:eastAsia="Times New Roman" w:hAnsi="Times New Roman" w:cs="Times New Roman"/>
          <w:sz w:val="24"/>
          <w:szCs w:val="24"/>
          <w:lang w:eastAsia="pt-BR"/>
        </w:rPr>
        <w:t xml:space="preserve">- Qualquer pessoa com boa saúde entre </w:t>
      </w:r>
      <w:r w:rsidRPr="00360D2A">
        <w:rPr>
          <w:rFonts w:ascii="Times New Roman" w:eastAsia="Times New Roman" w:hAnsi="Times New Roman" w:cs="Times New Roman"/>
          <w:b/>
          <w:bCs/>
          <w:sz w:val="24"/>
          <w:szCs w:val="24"/>
          <w:lang w:eastAsia="pt-BR"/>
        </w:rPr>
        <w:t>18 e 55 anos</w:t>
      </w:r>
      <w:r w:rsidRPr="00360D2A">
        <w:rPr>
          <w:rFonts w:ascii="Times New Roman" w:eastAsia="Times New Roman" w:hAnsi="Times New Roman" w:cs="Times New Roman"/>
          <w:sz w:val="24"/>
          <w:szCs w:val="24"/>
          <w:lang w:eastAsia="pt-BR"/>
        </w:rPr>
        <w:t xml:space="preserve"> de idade.</w:t>
      </w:r>
    </w:p>
    <w:p w:rsidR="00693B90" w:rsidRPr="00360D2A"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360D2A">
        <w:rPr>
          <w:rFonts w:ascii="Times New Roman" w:eastAsia="Times New Roman" w:hAnsi="Times New Roman" w:cs="Times New Roman"/>
          <w:sz w:val="24"/>
          <w:szCs w:val="24"/>
          <w:lang w:eastAsia="pt-BR"/>
        </w:rPr>
        <w:t xml:space="preserve">- É necessário se cadastrar como doador voluntário em um hemocentro </w:t>
      </w:r>
      <w:r w:rsidRPr="00360D2A">
        <w:rPr>
          <w:rFonts w:ascii="Times New Roman" w:eastAsia="Times New Roman" w:hAnsi="Times New Roman" w:cs="Times New Roman"/>
          <w:b/>
          <w:bCs/>
          <w:sz w:val="24"/>
          <w:szCs w:val="24"/>
          <w:lang w:eastAsia="pt-BR"/>
        </w:rPr>
        <w:t>(o endereço estará no final dest</w:t>
      </w:r>
      <w:r>
        <w:rPr>
          <w:rFonts w:ascii="Times New Roman" w:eastAsia="Times New Roman" w:hAnsi="Times New Roman" w:cs="Times New Roman"/>
          <w:b/>
          <w:bCs/>
          <w:sz w:val="24"/>
          <w:szCs w:val="24"/>
          <w:lang w:eastAsia="pt-BR"/>
        </w:rPr>
        <w:t>a folha</w:t>
      </w:r>
      <w:r w:rsidRPr="00360D2A">
        <w:rPr>
          <w:rFonts w:ascii="Times New Roman" w:eastAsia="Times New Roman" w:hAnsi="Times New Roman" w:cs="Times New Roman"/>
          <w:b/>
          <w:bCs/>
          <w:sz w:val="24"/>
          <w:szCs w:val="24"/>
          <w:lang w:eastAsia="pt-BR"/>
        </w:rPr>
        <w:t>)</w:t>
      </w:r>
      <w:r>
        <w:rPr>
          <w:rFonts w:ascii="Times New Roman" w:eastAsia="Times New Roman" w:hAnsi="Times New Roman" w:cs="Times New Roman"/>
          <w:b/>
          <w:bCs/>
          <w:sz w:val="24"/>
          <w:szCs w:val="24"/>
          <w:lang w:eastAsia="pt-BR"/>
        </w:rPr>
        <w:t>;</w:t>
      </w:r>
    </w:p>
    <w:p w:rsidR="00693B90" w:rsidRPr="00360D2A"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360D2A">
        <w:rPr>
          <w:rFonts w:ascii="Times New Roman" w:eastAsia="Times New Roman" w:hAnsi="Times New Roman" w:cs="Times New Roman"/>
          <w:sz w:val="24"/>
          <w:szCs w:val="24"/>
          <w:lang w:eastAsia="pt-BR"/>
        </w:rPr>
        <w:t>- No cadastramento, os voluntários doam apenas 10 ml de sangue;</w:t>
      </w:r>
    </w:p>
    <w:p w:rsidR="00693B90" w:rsidRPr="00360D2A"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360D2A">
        <w:rPr>
          <w:rFonts w:ascii="Times New Roman" w:eastAsia="Times New Roman" w:hAnsi="Times New Roman" w:cs="Times New Roman"/>
          <w:sz w:val="24"/>
          <w:szCs w:val="24"/>
          <w:lang w:eastAsia="pt-BR"/>
        </w:rPr>
        <w:t>- Durante a doação, o doador recebe anestesia geral. O paciente NÃO sente dor nenhuma</w:t>
      </w:r>
      <w:r>
        <w:rPr>
          <w:rFonts w:ascii="Times New Roman" w:eastAsia="Times New Roman" w:hAnsi="Times New Roman" w:cs="Times New Roman"/>
          <w:sz w:val="24"/>
          <w:szCs w:val="24"/>
          <w:lang w:eastAsia="pt-BR"/>
        </w:rPr>
        <w:t>;</w:t>
      </w:r>
    </w:p>
    <w:p w:rsidR="00693B90" w:rsidRPr="00360D2A"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360D2A">
        <w:rPr>
          <w:rFonts w:ascii="Times New Roman" w:eastAsia="Times New Roman" w:hAnsi="Times New Roman" w:cs="Times New Roman"/>
          <w:sz w:val="24"/>
          <w:szCs w:val="24"/>
          <w:lang w:eastAsia="pt-BR"/>
        </w:rPr>
        <w:t xml:space="preserve">- A quantidade de medula doada é de </w:t>
      </w:r>
      <w:r w:rsidRPr="00360D2A">
        <w:rPr>
          <w:rFonts w:ascii="Times New Roman" w:eastAsia="Times New Roman" w:hAnsi="Times New Roman" w:cs="Times New Roman"/>
          <w:b/>
          <w:bCs/>
          <w:sz w:val="24"/>
          <w:szCs w:val="24"/>
          <w:lang w:eastAsia="pt-BR"/>
        </w:rPr>
        <w:t>apenas 10% da medula total</w:t>
      </w:r>
      <w:r w:rsidRPr="00360D2A">
        <w:rPr>
          <w:rFonts w:ascii="Times New Roman" w:eastAsia="Times New Roman" w:hAnsi="Times New Roman" w:cs="Times New Roman"/>
          <w:sz w:val="24"/>
          <w:szCs w:val="24"/>
          <w:lang w:eastAsia="pt-BR"/>
        </w:rPr>
        <w:t xml:space="preserve">. </w:t>
      </w:r>
      <w:r w:rsidRPr="00360D2A">
        <w:rPr>
          <w:rFonts w:ascii="Times New Roman" w:eastAsia="Times New Roman" w:hAnsi="Times New Roman" w:cs="Times New Roman"/>
          <w:b/>
          <w:bCs/>
          <w:sz w:val="24"/>
          <w:szCs w:val="24"/>
          <w:lang w:eastAsia="pt-BR"/>
        </w:rPr>
        <w:t>Em 15 dias ela já estará recomposta</w:t>
      </w:r>
      <w:r w:rsidRPr="00360D2A">
        <w:rPr>
          <w:rFonts w:ascii="Times New Roman" w:eastAsia="Times New Roman" w:hAnsi="Times New Roman" w:cs="Times New Roman"/>
          <w:sz w:val="24"/>
          <w:szCs w:val="24"/>
          <w:lang w:eastAsia="pt-BR"/>
        </w:rPr>
        <w:t>.</w:t>
      </w:r>
    </w:p>
    <w:p w:rsidR="00693B90" w:rsidRPr="00360D2A" w:rsidRDefault="00693B90" w:rsidP="00693B90">
      <w:pPr>
        <w:pStyle w:val="bodytitulo"/>
        <w:rPr>
          <w:rFonts w:ascii="Times New Roman" w:hAnsi="Times New Roman"/>
        </w:rPr>
      </w:pPr>
      <w:r w:rsidRPr="00360D2A">
        <w:rPr>
          <w:rFonts w:ascii="Times New Roman" w:hAnsi="Times New Roman"/>
          <w:sz w:val="24"/>
          <w:szCs w:val="24"/>
        </w:rPr>
        <w:t xml:space="preserve">Não deixe de salvar uma vida! </w:t>
      </w:r>
      <w:r w:rsidRPr="003937B7">
        <w:rPr>
          <w:rFonts w:ascii="Times New Roman" w:hAnsi="Times New Roman"/>
          <w:color w:val="FF0000"/>
          <w:sz w:val="24"/>
          <w:szCs w:val="24"/>
        </w:rPr>
        <w:t>Compartilhe vida</w:t>
      </w:r>
      <w:r w:rsidRPr="00360D2A">
        <w:rPr>
          <w:rFonts w:ascii="Times New Roman" w:hAnsi="Times New Roman"/>
          <w:sz w:val="24"/>
          <w:szCs w:val="24"/>
        </w:rPr>
        <w:t>, doe medula óssea! Não deixe de avisar, ao doar sangue no hemocentro, que gostaria de se tornar doador de medula óssea!</w:t>
      </w:r>
      <w:r w:rsidRPr="00360D2A">
        <w:rPr>
          <w:rFonts w:ascii="Times New Roman" w:hAnsi="Times New Roman"/>
        </w:rPr>
        <w:t xml:space="preserve"> </w:t>
      </w:r>
    </w:p>
    <w:p w:rsidR="00693B90" w:rsidRPr="00360D2A" w:rsidRDefault="00693B90" w:rsidP="00693B90">
      <w:pPr>
        <w:pStyle w:val="bodytitulo"/>
        <w:rPr>
          <w:rFonts w:ascii="Times New Roman" w:hAnsi="Times New Roman"/>
          <w:sz w:val="24"/>
          <w:szCs w:val="24"/>
        </w:rPr>
      </w:pPr>
      <w:r>
        <w:rPr>
          <w:rFonts w:ascii="Algerian" w:hAnsi="Algerian"/>
          <w:sz w:val="24"/>
          <w:szCs w:val="24"/>
        </w:rPr>
        <w:t>•</w:t>
      </w:r>
      <w:r>
        <w:rPr>
          <w:rFonts w:ascii="Times New Roman" w:hAnsi="Times New Roman"/>
          <w:sz w:val="24"/>
          <w:szCs w:val="24"/>
        </w:rPr>
        <w:t xml:space="preserve">     </w:t>
      </w:r>
      <w:r w:rsidRPr="00360D2A">
        <w:rPr>
          <w:rFonts w:ascii="Times New Roman" w:hAnsi="Times New Roman"/>
          <w:sz w:val="24"/>
          <w:szCs w:val="24"/>
        </w:rPr>
        <w:t xml:space="preserve">Quem não pode doar? </w:t>
      </w:r>
    </w:p>
    <w:p w:rsidR="00693B90" w:rsidRDefault="00693B90" w:rsidP="00693B90">
      <w:pPr>
        <w:pStyle w:val="bodytexto"/>
        <w:rPr>
          <w:rFonts w:ascii="Times New Roman" w:hAnsi="Times New Roman"/>
          <w:sz w:val="24"/>
          <w:szCs w:val="24"/>
        </w:rPr>
      </w:pPr>
      <w:r w:rsidRPr="00360D2A">
        <w:rPr>
          <w:rFonts w:ascii="Times New Roman" w:hAnsi="Times New Roman"/>
          <w:sz w:val="24"/>
          <w:szCs w:val="24"/>
        </w:rPr>
        <w:t xml:space="preserve">◊Teve hepatite depois dos 10 anos de idade; </w:t>
      </w:r>
      <w:r w:rsidRPr="00360D2A">
        <w:rPr>
          <w:rFonts w:ascii="Times New Roman" w:hAnsi="Times New Roman"/>
          <w:sz w:val="24"/>
          <w:szCs w:val="24"/>
        </w:rPr>
        <w:br/>
        <w:t xml:space="preserve">◊Tem comportamento sexual de risco; </w:t>
      </w:r>
      <w:r w:rsidRPr="00360D2A">
        <w:rPr>
          <w:rFonts w:ascii="Times New Roman" w:hAnsi="Times New Roman"/>
          <w:sz w:val="24"/>
          <w:szCs w:val="24"/>
        </w:rPr>
        <w:br/>
        <w:t>◊Usa drogas</w:t>
      </w:r>
      <w:r w:rsidRPr="00360D2A">
        <w:rPr>
          <w:rFonts w:ascii="Times New Roman" w:hAnsi="Times New Roman"/>
          <w:sz w:val="24"/>
          <w:szCs w:val="24"/>
        </w:rPr>
        <w:br/>
        <w:t xml:space="preserve">◊Teve malária, recebeu transfusão sanguínea ou teve doenças sexualmente transmissíveis nos últimos 12 meses; </w:t>
      </w:r>
      <w:r w:rsidRPr="00360D2A">
        <w:rPr>
          <w:rFonts w:ascii="Times New Roman" w:hAnsi="Times New Roman"/>
          <w:sz w:val="24"/>
          <w:szCs w:val="24"/>
        </w:rPr>
        <w:br/>
        <w:t>◊Teve febre nos últimos 30 dias.</w:t>
      </w:r>
    </w:p>
    <w:p w:rsidR="00693B90" w:rsidRDefault="00693B90" w:rsidP="00693B90">
      <w:pPr>
        <w:pStyle w:val="bodytexto"/>
        <w:rPr>
          <w:rFonts w:ascii="Times New Roman" w:hAnsi="Times New Roman"/>
          <w:sz w:val="24"/>
          <w:szCs w:val="24"/>
        </w:rPr>
      </w:pPr>
    </w:p>
    <w:p w:rsidR="00693B90" w:rsidRDefault="00693B90" w:rsidP="00693B90">
      <w:pPr>
        <w:pStyle w:val="bodytexto"/>
      </w:pPr>
      <w:r w:rsidRPr="00542A7E">
        <w:rPr>
          <w:rFonts w:ascii="Algerian" w:hAnsi="Algerian"/>
          <w:b/>
          <w:sz w:val="24"/>
          <w:szCs w:val="24"/>
        </w:rPr>
        <w:t xml:space="preserve">•  </w:t>
      </w:r>
      <w:r>
        <w:rPr>
          <w:rFonts w:ascii="Algerian" w:hAnsi="Algerian"/>
          <w:b/>
          <w:sz w:val="24"/>
          <w:szCs w:val="24"/>
        </w:rPr>
        <w:t xml:space="preserve"> </w:t>
      </w:r>
      <w:r w:rsidRPr="00542A7E">
        <w:rPr>
          <w:rFonts w:ascii="Algerian" w:hAnsi="Algerian"/>
          <w:b/>
          <w:sz w:val="24"/>
          <w:szCs w:val="24"/>
        </w:rPr>
        <w:t xml:space="preserve"> </w:t>
      </w:r>
      <w:r w:rsidRPr="00542A7E">
        <w:rPr>
          <w:rFonts w:ascii="Times New Roman" w:hAnsi="Times New Roman"/>
          <w:b/>
          <w:sz w:val="24"/>
          <w:szCs w:val="24"/>
        </w:rPr>
        <w:t>Links para</w:t>
      </w:r>
      <w:r w:rsidRPr="00C6581A">
        <w:rPr>
          <w:rFonts w:ascii="Times New Roman" w:hAnsi="Times New Roman"/>
          <w:sz w:val="24"/>
          <w:szCs w:val="24"/>
        </w:rPr>
        <w:t xml:space="preserve"> </w:t>
      </w:r>
      <w:r w:rsidRPr="00542A7E">
        <w:rPr>
          <w:rFonts w:ascii="Times New Roman" w:hAnsi="Times New Roman"/>
          <w:b/>
          <w:sz w:val="24"/>
          <w:szCs w:val="24"/>
        </w:rPr>
        <w:t>te informar:</w:t>
      </w:r>
      <w:r w:rsidRPr="00C6581A">
        <w:t xml:space="preserve"> </w:t>
      </w:r>
    </w:p>
    <w:p w:rsidR="00693B90" w:rsidRDefault="00BF3C26" w:rsidP="00693B90">
      <w:pPr>
        <w:pStyle w:val="bodytexto"/>
      </w:pPr>
      <w:hyperlink r:id="rId10" w:history="1">
        <w:r w:rsidR="00693B90" w:rsidRPr="00D659E9">
          <w:rPr>
            <w:rStyle w:val="Hyperlink"/>
          </w:rPr>
          <w:t>http://www.youtube.com/watch?v=zm1rTSIQPAQ&amp;feature=related</w:t>
        </w:r>
      </w:hyperlink>
    </w:p>
    <w:p w:rsidR="00693B90" w:rsidRDefault="00BF3C26" w:rsidP="00693B90">
      <w:pPr>
        <w:pStyle w:val="bodytexto"/>
      </w:pPr>
      <w:hyperlink r:id="rId11" w:history="1">
        <w:r w:rsidR="00693B90" w:rsidRPr="00D659E9">
          <w:rPr>
            <w:rStyle w:val="Hyperlink"/>
          </w:rPr>
          <w:t>http://www.youtube.com/watch?v=4UkMBYOpPlE</w:t>
        </w:r>
      </w:hyperlink>
    </w:p>
    <w:p w:rsidR="00693B90" w:rsidRDefault="00693B90" w:rsidP="00693B90">
      <w:pPr>
        <w:pStyle w:val="bodytexto"/>
        <w:rPr>
          <w:rFonts w:ascii="Times New Roman" w:hAnsi="Times New Roman"/>
          <w:b/>
          <w:sz w:val="24"/>
          <w:szCs w:val="24"/>
        </w:rPr>
      </w:pPr>
    </w:p>
    <w:p w:rsidR="00693B90" w:rsidRDefault="00693B90" w:rsidP="00693B90">
      <w:pPr>
        <w:pStyle w:val="bodytexto"/>
        <w:rPr>
          <w:rFonts w:ascii="Times New Roman" w:hAnsi="Times New Roman"/>
          <w:b/>
          <w:sz w:val="24"/>
          <w:szCs w:val="24"/>
        </w:rPr>
      </w:pPr>
      <w:r w:rsidRPr="00360D2A">
        <w:rPr>
          <w:rFonts w:ascii="Times New Roman" w:hAnsi="Times New Roman"/>
          <w:b/>
          <w:sz w:val="24"/>
          <w:szCs w:val="24"/>
        </w:rPr>
        <w:lastRenderedPageBreak/>
        <w:t>•      Local para cadastro:</w:t>
      </w:r>
    </w:p>
    <w:p w:rsidR="00693B90" w:rsidRPr="00360D2A" w:rsidRDefault="00693B90" w:rsidP="00693B90">
      <w:pPr>
        <w:pStyle w:val="bodytexto"/>
        <w:rPr>
          <w:rFonts w:ascii="Times New Roman" w:hAnsi="Times New Roman"/>
          <w:b/>
          <w:sz w:val="24"/>
          <w:szCs w:val="24"/>
        </w:rPr>
      </w:pPr>
      <w:r>
        <w:rPr>
          <w:rFonts w:ascii="Times New Roman" w:hAnsi="Times New Roman"/>
          <w:b/>
          <w:sz w:val="24"/>
          <w:szCs w:val="24"/>
        </w:rPr>
        <w:t>******Procure pela internet os locais de cada estado de onde vc mora,este só é de São Paulo********</w:t>
      </w:r>
    </w:p>
    <w:p w:rsidR="00693B90"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360D2A">
        <w:rPr>
          <w:rFonts w:ascii="Times New Roman" w:eastAsia="Times New Roman" w:hAnsi="Times New Roman" w:cs="Times New Roman"/>
          <w:sz w:val="24"/>
          <w:szCs w:val="24"/>
          <w:lang w:eastAsia="pt-BR"/>
        </w:rPr>
        <w:t>Santa casa de misericórdia de São Paulo</w:t>
      </w:r>
    </w:p>
    <w:p w:rsidR="00693B90" w:rsidRDefault="00693B90" w:rsidP="00693B90">
      <w:pPr>
        <w:spacing w:before="100" w:beforeAutospacing="1" w:after="100" w:afterAutospacing="1" w:line="240" w:lineRule="auto"/>
        <w:ind w:left="0" w:right="0"/>
      </w:pPr>
      <w:r>
        <w:t>O Hemocentro da Santa Casa de São Paulo está aberto para o cadastramento dos doadores voluntários de medula óssea, de segunda à sexta das 7h às 18h e aos sábados das 7h às 15h.</w:t>
      </w:r>
      <w:r>
        <w:br/>
        <w:t>Rua Marquês de Itú, 579 - Vila Buarque (Próximo ao metrô Santa Cecília)</w:t>
      </w:r>
    </w:p>
    <w:p w:rsidR="00693B90"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sidRPr="00360D2A">
        <w:rPr>
          <w:rFonts w:ascii="Times New Roman" w:eastAsia="Times New Roman" w:hAnsi="Times New Roman" w:cs="Times New Roman"/>
          <w:sz w:val="24"/>
          <w:szCs w:val="24"/>
          <w:lang w:eastAsia="pt-BR"/>
        </w:rPr>
        <w:t>Tel.2176-7000</w:t>
      </w:r>
    </w:p>
    <w:p w:rsidR="00693B90" w:rsidRDefault="00693B90" w:rsidP="00693B90">
      <w:pPr>
        <w:spacing w:before="100" w:beforeAutospacing="1" w:after="100" w:afterAutospacing="1" w:line="240" w:lineRule="auto"/>
        <w:ind w:left="0" w:right="0"/>
        <w:rPr>
          <w:rFonts w:ascii="Times New Roman" w:eastAsia="Times New Roman" w:hAnsi="Times New Roman" w:cs="Times New Roman"/>
          <w:b/>
          <w:sz w:val="24"/>
          <w:szCs w:val="24"/>
          <w:lang w:eastAsia="pt-BR"/>
        </w:rPr>
      </w:pPr>
      <w:r w:rsidRPr="005455DB">
        <w:rPr>
          <w:rFonts w:ascii="Algerian" w:eastAsia="Times New Roman" w:hAnsi="Algerian" w:cs="Times New Roman"/>
          <w:b/>
          <w:sz w:val="24"/>
          <w:szCs w:val="24"/>
          <w:lang w:eastAsia="pt-BR"/>
        </w:rPr>
        <w:t>•</w:t>
      </w:r>
      <w:r w:rsidRPr="005455DB">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5455DB">
        <w:rPr>
          <w:rFonts w:ascii="Times New Roman" w:eastAsia="Times New Roman" w:hAnsi="Times New Roman" w:cs="Times New Roman"/>
          <w:b/>
          <w:sz w:val="24"/>
          <w:szCs w:val="24"/>
          <w:lang w:eastAsia="pt-BR"/>
        </w:rPr>
        <w:t>Hospitais que realizam transplante e coleta de medula óssea</w:t>
      </w:r>
      <w:r>
        <w:rPr>
          <w:rFonts w:ascii="Times New Roman" w:eastAsia="Times New Roman" w:hAnsi="Times New Roman" w:cs="Times New Roman"/>
          <w:b/>
          <w:sz w:val="24"/>
          <w:szCs w:val="24"/>
          <w:lang w:eastAsia="pt-BR"/>
        </w:rPr>
        <w:t xml:space="preserve"> (São Paulo)</w:t>
      </w:r>
      <w:r w:rsidRPr="005455DB">
        <w:rPr>
          <w:rFonts w:ascii="Times New Roman" w:eastAsia="Times New Roman" w:hAnsi="Times New Roman" w:cs="Times New Roman"/>
          <w:b/>
          <w:sz w:val="24"/>
          <w:szCs w:val="24"/>
          <w:lang w:eastAsia="pt-BR"/>
        </w:rPr>
        <w:t>:</w:t>
      </w:r>
    </w:p>
    <w:p w:rsidR="00693B90" w:rsidRDefault="00693B90" w:rsidP="00693B90">
      <w:pPr>
        <w:spacing w:before="100" w:beforeAutospacing="1" w:after="100" w:afterAutospacing="1" w:line="240" w:lineRule="auto"/>
        <w:ind w:left="0" w:right="0"/>
        <w:rPr>
          <w:rFonts w:ascii="Times New Roman" w:eastAsia="Times New Roman" w:hAnsi="Times New Roman" w:cs="Times New Roman"/>
          <w:b/>
          <w:sz w:val="24"/>
          <w:szCs w:val="24"/>
          <w:lang w:eastAsia="pt-BR"/>
        </w:rPr>
      </w:pPr>
      <w:r>
        <w:rPr>
          <w:rFonts w:ascii="Times New Roman" w:eastAsia="Times New Roman" w:hAnsi="Times New Roman" w:cs="Times New Roman"/>
          <w:sz w:val="24"/>
          <w:szCs w:val="24"/>
          <w:lang w:eastAsia="pt-BR"/>
        </w:rPr>
        <w:t>Em cada estado tem os hospitais que realizam o transplante e coleta de medula óssea.</w:t>
      </w:r>
    </w:p>
    <w:p w:rsidR="00693B90" w:rsidRPr="005455DB" w:rsidRDefault="00693B90" w:rsidP="00693B90">
      <w:pPr>
        <w:pStyle w:val="PargrafodaLista"/>
        <w:numPr>
          <w:ilvl w:val="0"/>
          <w:numId w:val="5"/>
        </w:numPr>
        <w:spacing w:before="100" w:beforeAutospacing="1" w:after="100" w:afterAutospacing="1" w:line="240" w:lineRule="auto"/>
        <w:ind w:right="0"/>
        <w:rPr>
          <w:rFonts w:ascii="Times New Roman" w:eastAsia="Times New Roman" w:hAnsi="Times New Roman" w:cs="Times New Roman"/>
          <w:sz w:val="24"/>
          <w:szCs w:val="24"/>
          <w:lang w:eastAsia="pt-BR"/>
        </w:rPr>
      </w:pPr>
      <w:r w:rsidRPr="005455DB">
        <w:rPr>
          <w:rFonts w:ascii="Times New Roman" w:eastAsia="Times New Roman" w:hAnsi="Times New Roman" w:cs="Times New Roman"/>
          <w:sz w:val="24"/>
          <w:szCs w:val="24"/>
          <w:lang w:eastAsia="pt-BR"/>
        </w:rPr>
        <w:t>Hospital Alemão Oswaldo Cruz</w:t>
      </w:r>
    </w:p>
    <w:p w:rsidR="00693B90"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Rua: João Julião, 331. </w:t>
      </w:r>
    </w:p>
    <w:p w:rsidR="00693B90" w:rsidRPr="005455DB" w:rsidRDefault="00693B90" w:rsidP="00693B90">
      <w:pPr>
        <w:spacing w:before="100" w:beforeAutospacing="1" w:after="100" w:afterAutospacing="1" w:line="240" w:lineRule="auto"/>
        <w:ind w:left="0"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hyperlink r:id="rId12" w:history="1">
        <w:r w:rsidRPr="005455DB">
          <w:rPr>
            <w:rStyle w:val="Hyperlink"/>
            <w:rFonts w:ascii="Times New Roman" w:eastAsia="Times New Roman" w:hAnsi="Times New Roman" w:cs="Times New Roman"/>
            <w:color w:val="auto"/>
            <w:sz w:val="24"/>
            <w:szCs w:val="24"/>
            <w:lang w:eastAsia="pt-BR"/>
          </w:rPr>
          <w:t>Tel:3549-0000</w:t>
        </w:r>
      </w:hyperlink>
    </w:p>
    <w:p w:rsidR="00693B90" w:rsidRDefault="00693B90" w:rsidP="00693B90">
      <w:pPr>
        <w:pStyle w:val="PargrafodaLista"/>
        <w:numPr>
          <w:ilvl w:val="0"/>
          <w:numId w:val="5"/>
        </w:numPr>
        <w:spacing w:before="100" w:beforeAutospacing="1" w:after="100" w:afterAutospacing="1" w:line="240" w:lineRule="auto"/>
        <w:ind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Hospital Israelita Albert Einstein</w:t>
      </w:r>
    </w:p>
    <w:p w:rsidR="00693B90" w:rsidRDefault="00693B90" w:rsidP="00693B90">
      <w:pPr>
        <w:spacing w:before="100" w:beforeAutospacing="1" w:after="100" w:afterAutospacing="1" w:line="240" w:lineRule="auto"/>
        <w:ind w:left="465"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Av. Albert Einstein 627,Morumbi</w:t>
      </w:r>
    </w:p>
    <w:p w:rsidR="00693B90" w:rsidRPr="005455DB" w:rsidRDefault="00693B90" w:rsidP="00693B90">
      <w:pPr>
        <w:spacing w:before="100" w:beforeAutospacing="1" w:after="100" w:afterAutospacing="1" w:line="240" w:lineRule="auto"/>
        <w:ind w:left="465"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hyperlink r:id="rId13" w:history="1">
        <w:r w:rsidRPr="005455DB">
          <w:rPr>
            <w:rStyle w:val="Hyperlink"/>
            <w:rFonts w:ascii="Times New Roman" w:eastAsia="Times New Roman" w:hAnsi="Times New Roman" w:cs="Times New Roman"/>
            <w:color w:val="auto"/>
            <w:sz w:val="24"/>
            <w:szCs w:val="24"/>
            <w:lang w:eastAsia="pt-BR"/>
          </w:rPr>
          <w:t>Tel:3747-1233</w:t>
        </w:r>
      </w:hyperlink>
    </w:p>
    <w:p w:rsidR="00693B90" w:rsidRDefault="00693B90" w:rsidP="00693B90">
      <w:pPr>
        <w:pStyle w:val="PargrafodaLista"/>
        <w:numPr>
          <w:ilvl w:val="0"/>
          <w:numId w:val="5"/>
        </w:numPr>
        <w:spacing w:before="100" w:beforeAutospacing="1" w:after="100" w:afterAutospacing="1" w:line="240" w:lineRule="auto"/>
        <w:ind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Hospital Brigadeiro</w:t>
      </w:r>
    </w:p>
    <w:p w:rsidR="00693B90" w:rsidRDefault="00693B90" w:rsidP="00693B90">
      <w:pPr>
        <w:spacing w:before="100" w:beforeAutospacing="1" w:after="100" w:afterAutospacing="1" w:line="240" w:lineRule="auto"/>
        <w:ind w:left="465"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Av.Brigadeiro Luís Antônio 2651  - Jd. Paulista</w:t>
      </w:r>
    </w:p>
    <w:p w:rsidR="00693B90" w:rsidRPr="000D211C" w:rsidRDefault="00693B90" w:rsidP="00693B90">
      <w:pPr>
        <w:spacing w:before="100" w:beforeAutospacing="1" w:after="100" w:afterAutospacing="1" w:line="240" w:lineRule="auto"/>
        <w:ind w:left="465"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hyperlink r:id="rId14" w:history="1">
        <w:r w:rsidRPr="000D211C">
          <w:rPr>
            <w:rStyle w:val="Hyperlink"/>
            <w:rFonts w:ascii="Times New Roman" w:eastAsia="Times New Roman" w:hAnsi="Times New Roman" w:cs="Times New Roman"/>
            <w:color w:val="auto"/>
            <w:sz w:val="24"/>
            <w:szCs w:val="24"/>
            <w:lang w:eastAsia="pt-BR"/>
          </w:rPr>
          <w:t>Tel:3170-6100</w:t>
        </w:r>
      </w:hyperlink>
    </w:p>
    <w:p w:rsidR="00693B90" w:rsidRDefault="00693B90" w:rsidP="00693B90">
      <w:pPr>
        <w:pStyle w:val="PargrafodaLista"/>
        <w:numPr>
          <w:ilvl w:val="0"/>
          <w:numId w:val="5"/>
        </w:numPr>
        <w:spacing w:before="100" w:beforeAutospacing="1" w:after="100" w:afterAutospacing="1" w:line="240" w:lineRule="auto"/>
        <w:ind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Hospital Santa Cruz</w:t>
      </w:r>
    </w:p>
    <w:p w:rsidR="00693B90" w:rsidRDefault="00693B90" w:rsidP="00693B90">
      <w:pPr>
        <w:spacing w:before="100" w:beforeAutospacing="1" w:after="100" w:afterAutospacing="1" w:line="240" w:lineRule="auto"/>
        <w:ind w:left="465"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Rua: Santa Cruz, 398-Vila Mariana.</w:t>
      </w:r>
    </w:p>
    <w:p w:rsidR="00693B90" w:rsidRPr="005455DB" w:rsidRDefault="00693B90" w:rsidP="00693B90">
      <w:pPr>
        <w:spacing w:before="100" w:beforeAutospacing="1" w:after="100" w:afterAutospacing="1" w:line="240" w:lineRule="auto"/>
        <w:ind w:left="465" w:right="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hyperlink r:id="rId15" w:history="1">
        <w:r w:rsidRPr="000D211C">
          <w:rPr>
            <w:rStyle w:val="Hyperlink"/>
            <w:rFonts w:ascii="Times New Roman" w:eastAsia="Times New Roman" w:hAnsi="Times New Roman" w:cs="Times New Roman"/>
            <w:color w:val="auto"/>
            <w:sz w:val="24"/>
            <w:szCs w:val="24"/>
            <w:lang w:eastAsia="pt-BR"/>
          </w:rPr>
          <w:t>Tel:5084-3508</w:t>
        </w:r>
      </w:hyperlink>
      <w:r w:rsidRPr="005455DB">
        <w:rPr>
          <w:rFonts w:ascii="Times New Roman" w:eastAsia="Times New Roman" w:hAnsi="Times New Roman" w:cs="Times New Roman"/>
          <w:sz w:val="24"/>
          <w:szCs w:val="24"/>
          <w:lang w:eastAsia="pt-BR"/>
        </w:rPr>
        <w:t xml:space="preserve"> </w:t>
      </w:r>
    </w:p>
    <w:p w:rsidR="005B62D6" w:rsidRPr="00360D2A" w:rsidRDefault="005B62D6" w:rsidP="007400B0">
      <w:pPr>
        <w:spacing w:before="100" w:beforeAutospacing="1" w:after="100" w:afterAutospacing="1" w:line="240" w:lineRule="auto"/>
        <w:ind w:left="-567" w:right="0"/>
        <w:rPr>
          <w:rFonts w:ascii="Times New Roman" w:eastAsia="Times New Roman" w:hAnsi="Times New Roman" w:cs="Times New Roman"/>
          <w:sz w:val="24"/>
          <w:szCs w:val="24"/>
          <w:lang w:eastAsia="pt-BR"/>
        </w:rPr>
      </w:pPr>
    </w:p>
    <w:p w:rsidR="00CF3F94" w:rsidRPr="00360D2A" w:rsidRDefault="00CF3F94" w:rsidP="007400B0">
      <w:pPr>
        <w:spacing w:line="240" w:lineRule="auto"/>
        <w:ind w:left="0"/>
        <w:rPr>
          <w:rFonts w:ascii="Times New Roman" w:hAnsi="Times New Roman" w:cs="Times New Roman"/>
          <w:u w:val="single"/>
        </w:rPr>
      </w:pPr>
    </w:p>
    <w:sectPr w:rsidR="00CF3F94" w:rsidRPr="00360D2A" w:rsidSect="003937B7">
      <w:pgSz w:w="11906" w:h="16838"/>
      <w:pgMar w:top="1418" w:right="1701" w:bottom="1418"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6E7"/>
    <w:multiLevelType w:val="multilevel"/>
    <w:tmpl w:val="F7C4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82DCF"/>
    <w:multiLevelType w:val="hybridMultilevel"/>
    <w:tmpl w:val="5E126320"/>
    <w:lvl w:ilvl="0" w:tplc="04160009">
      <w:start w:val="1"/>
      <w:numFmt w:val="bullet"/>
      <w:lvlText w:val=""/>
      <w:lvlJc w:val="left"/>
      <w:pPr>
        <w:ind w:left="360" w:hanging="360"/>
      </w:pPr>
      <w:rPr>
        <w:rFonts w:ascii="Wingdings" w:hAnsi="Wingding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
    <w:nsid w:val="4B1E7B2B"/>
    <w:multiLevelType w:val="multilevel"/>
    <w:tmpl w:val="D1A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820CC"/>
    <w:multiLevelType w:val="multilevel"/>
    <w:tmpl w:val="D6BE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86C73"/>
    <w:multiLevelType w:val="multilevel"/>
    <w:tmpl w:val="721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08"/>
  <w:hyphenationZone w:val="425"/>
  <w:drawingGridHorizontalSpacing w:val="110"/>
  <w:displayHorizontalDrawingGridEvery w:val="2"/>
  <w:characterSpacingControl w:val="doNotCompress"/>
  <w:compat/>
  <w:rsids>
    <w:rsidRoot w:val="00CF3F94"/>
    <w:rsid w:val="000240CC"/>
    <w:rsid w:val="000D211C"/>
    <w:rsid w:val="000E1778"/>
    <w:rsid w:val="000F62AE"/>
    <w:rsid w:val="00240A58"/>
    <w:rsid w:val="002A0417"/>
    <w:rsid w:val="002E6C0A"/>
    <w:rsid w:val="00360D2A"/>
    <w:rsid w:val="00362D5E"/>
    <w:rsid w:val="00382C2E"/>
    <w:rsid w:val="003937B7"/>
    <w:rsid w:val="00421786"/>
    <w:rsid w:val="00457489"/>
    <w:rsid w:val="0046043F"/>
    <w:rsid w:val="00484FBF"/>
    <w:rsid w:val="004A3F65"/>
    <w:rsid w:val="0050186E"/>
    <w:rsid w:val="00542A7E"/>
    <w:rsid w:val="005455DB"/>
    <w:rsid w:val="005B62D6"/>
    <w:rsid w:val="005F17FF"/>
    <w:rsid w:val="00610948"/>
    <w:rsid w:val="00693B90"/>
    <w:rsid w:val="007400B0"/>
    <w:rsid w:val="00886058"/>
    <w:rsid w:val="00A64D34"/>
    <w:rsid w:val="00A74302"/>
    <w:rsid w:val="00A95581"/>
    <w:rsid w:val="00BF3C26"/>
    <w:rsid w:val="00C3707C"/>
    <w:rsid w:val="00C432A2"/>
    <w:rsid w:val="00C6581A"/>
    <w:rsid w:val="00CF3F94"/>
    <w:rsid w:val="00D63CD9"/>
    <w:rsid w:val="00DC3B04"/>
    <w:rsid w:val="00E133E9"/>
    <w:rsid w:val="00E80BDB"/>
    <w:rsid w:val="00E80DA8"/>
    <w:rsid w:val="00F0110E"/>
    <w:rsid w:val="00F42F93"/>
    <w:rsid w:val="00F5597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c30"/>
      <o:colormenu v:ext="edit" fillcolor="#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line="480"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6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F3F94"/>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3F94"/>
    <w:rPr>
      <w:rFonts w:ascii="Tahoma" w:hAnsi="Tahoma" w:cs="Tahoma"/>
      <w:sz w:val="16"/>
      <w:szCs w:val="16"/>
    </w:rPr>
  </w:style>
  <w:style w:type="character" w:styleId="Hyperlink">
    <w:name w:val="Hyperlink"/>
    <w:basedOn w:val="Fontepargpadro"/>
    <w:uiPriority w:val="99"/>
    <w:unhideWhenUsed/>
    <w:rsid w:val="00CF3F94"/>
    <w:rPr>
      <w:color w:val="0000FF"/>
      <w:u w:val="single"/>
    </w:rPr>
  </w:style>
  <w:style w:type="paragraph" w:styleId="NormalWeb">
    <w:name w:val="Normal (Web)"/>
    <w:basedOn w:val="Normal"/>
    <w:uiPriority w:val="99"/>
    <w:unhideWhenUsed/>
    <w:rsid w:val="00CF3F94"/>
    <w:pPr>
      <w:spacing w:before="100" w:beforeAutospacing="1" w:after="100" w:afterAutospacing="1" w:line="240" w:lineRule="auto"/>
      <w:ind w:left="0" w:right="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3F94"/>
    <w:rPr>
      <w:b/>
      <w:bCs/>
    </w:rPr>
  </w:style>
  <w:style w:type="paragraph" w:customStyle="1" w:styleId="bodytitulo">
    <w:name w:val="bodytitulo"/>
    <w:basedOn w:val="Normal"/>
    <w:rsid w:val="00421786"/>
    <w:pPr>
      <w:spacing w:before="100" w:beforeAutospacing="1" w:after="100" w:afterAutospacing="1" w:line="240" w:lineRule="auto"/>
      <w:ind w:left="0" w:right="0"/>
    </w:pPr>
    <w:rPr>
      <w:rFonts w:ascii="Verdana" w:eastAsia="Times New Roman" w:hAnsi="Verdana" w:cs="Times New Roman"/>
      <w:b/>
      <w:bCs/>
      <w:color w:val="000000"/>
      <w:sz w:val="18"/>
      <w:szCs w:val="18"/>
      <w:lang w:eastAsia="pt-BR"/>
    </w:rPr>
  </w:style>
  <w:style w:type="paragraph" w:customStyle="1" w:styleId="bodytexto">
    <w:name w:val="bodytexto"/>
    <w:basedOn w:val="Normal"/>
    <w:rsid w:val="00421786"/>
    <w:pPr>
      <w:spacing w:before="100" w:beforeAutospacing="1" w:after="100" w:afterAutospacing="1" w:line="240" w:lineRule="auto"/>
      <w:ind w:left="0" w:right="0"/>
    </w:pPr>
    <w:rPr>
      <w:rFonts w:ascii="Verdana" w:eastAsia="Times New Roman" w:hAnsi="Verdana" w:cs="Times New Roman"/>
      <w:color w:val="000000"/>
      <w:sz w:val="15"/>
      <w:szCs w:val="15"/>
      <w:lang w:eastAsia="pt-BR"/>
    </w:rPr>
  </w:style>
  <w:style w:type="paragraph" w:styleId="PargrafodaLista">
    <w:name w:val="List Paragraph"/>
    <w:basedOn w:val="Normal"/>
    <w:uiPriority w:val="34"/>
    <w:qFormat/>
    <w:rsid w:val="005455DB"/>
    <w:pPr>
      <w:ind w:left="720"/>
      <w:contextualSpacing/>
    </w:pPr>
  </w:style>
  <w:style w:type="paragraph" w:styleId="SemEspaamento">
    <w:name w:val="No Spacing"/>
    <w:link w:val="SemEspaamentoChar"/>
    <w:uiPriority w:val="1"/>
    <w:qFormat/>
    <w:rsid w:val="00A64D34"/>
    <w:pPr>
      <w:spacing w:before="0" w:line="240" w:lineRule="auto"/>
      <w:ind w:left="0" w:right="0"/>
    </w:pPr>
    <w:rPr>
      <w:rFonts w:eastAsiaTheme="minorEastAsia"/>
    </w:rPr>
  </w:style>
  <w:style w:type="character" w:customStyle="1" w:styleId="SemEspaamentoChar">
    <w:name w:val="Sem Espaçamento Char"/>
    <w:basedOn w:val="Fontepargpadro"/>
    <w:link w:val="SemEspaamento"/>
    <w:uiPriority w:val="1"/>
    <w:rsid w:val="00A64D34"/>
    <w:rPr>
      <w:rFonts w:eastAsiaTheme="minorEastAsia"/>
    </w:rPr>
  </w:style>
</w:styles>
</file>

<file path=word/webSettings.xml><?xml version="1.0" encoding="utf-8"?>
<w:webSettings xmlns:r="http://schemas.openxmlformats.org/officeDocument/2006/relationships" xmlns:w="http://schemas.openxmlformats.org/wordprocessingml/2006/main">
  <w:divs>
    <w:div w:id="975183344">
      <w:bodyDiv w:val="1"/>
      <w:marLeft w:val="0"/>
      <w:marRight w:val="0"/>
      <w:marTop w:val="0"/>
      <w:marBottom w:val="0"/>
      <w:divBdr>
        <w:top w:val="none" w:sz="0" w:space="0" w:color="auto"/>
        <w:left w:val="none" w:sz="0" w:space="0" w:color="auto"/>
        <w:bottom w:val="none" w:sz="0" w:space="0" w:color="auto"/>
        <w:right w:val="none" w:sz="0" w:space="0" w:color="auto"/>
      </w:divBdr>
      <w:divsChild>
        <w:div w:id="217937599">
          <w:marLeft w:val="0"/>
          <w:marRight w:val="0"/>
          <w:marTop w:val="0"/>
          <w:marBottom w:val="0"/>
          <w:divBdr>
            <w:top w:val="none" w:sz="0" w:space="0" w:color="auto"/>
            <w:left w:val="none" w:sz="0" w:space="0" w:color="auto"/>
            <w:bottom w:val="none" w:sz="0" w:space="0" w:color="auto"/>
            <w:right w:val="none" w:sz="0" w:space="0" w:color="auto"/>
          </w:divBdr>
          <w:divsChild>
            <w:div w:id="904948797">
              <w:marLeft w:val="0"/>
              <w:marRight w:val="0"/>
              <w:marTop w:val="0"/>
              <w:marBottom w:val="0"/>
              <w:divBdr>
                <w:top w:val="none" w:sz="0" w:space="0" w:color="auto"/>
                <w:left w:val="none" w:sz="0" w:space="0" w:color="auto"/>
                <w:bottom w:val="none" w:sz="0" w:space="0" w:color="auto"/>
                <w:right w:val="none" w:sz="0" w:space="0" w:color="auto"/>
              </w:divBdr>
              <w:divsChild>
                <w:div w:id="2017339516">
                  <w:marLeft w:val="0"/>
                  <w:marRight w:val="0"/>
                  <w:marTop w:val="0"/>
                  <w:marBottom w:val="0"/>
                  <w:divBdr>
                    <w:top w:val="none" w:sz="0" w:space="0" w:color="auto"/>
                    <w:left w:val="none" w:sz="0" w:space="0" w:color="auto"/>
                    <w:bottom w:val="none" w:sz="0" w:space="0" w:color="auto"/>
                    <w:right w:val="none" w:sz="0" w:space="0" w:color="auto"/>
                  </w:divBdr>
                  <w:divsChild>
                    <w:div w:id="507863914">
                      <w:marLeft w:val="0"/>
                      <w:marRight w:val="0"/>
                      <w:marTop w:val="0"/>
                      <w:marBottom w:val="0"/>
                      <w:divBdr>
                        <w:top w:val="none" w:sz="0" w:space="0" w:color="auto"/>
                        <w:left w:val="none" w:sz="0" w:space="0" w:color="auto"/>
                        <w:bottom w:val="none" w:sz="0" w:space="0" w:color="auto"/>
                        <w:right w:val="none" w:sz="0" w:space="0" w:color="auto"/>
                      </w:divBdr>
                      <w:divsChild>
                        <w:div w:id="806976051">
                          <w:marLeft w:val="0"/>
                          <w:marRight w:val="0"/>
                          <w:marTop w:val="0"/>
                          <w:marBottom w:val="0"/>
                          <w:divBdr>
                            <w:top w:val="none" w:sz="0" w:space="0" w:color="auto"/>
                            <w:left w:val="none" w:sz="0" w:space="0" w:color="auto"/>
                            <w:bottom w:val="none" w:sz="0" w:space="0" w:color="auto"/>
                            <w:right w:val="none" w:sz="0" w:space="0" w:color="auto"/>
                          </w:divBdr>
                          <w:divsChild>
                            <w:div w:id="2107268961">
                              <w:marLeft w:val="0"/>
                              <w:marRight w:val="0"/>
                              <w:marTop w:val="0"/>
                              <w:marBottom w:val="0"/>
                              <w:divBdr>
                                <w:top w:val="none" w:sz="0" w:space="0" w:color="auto"/>
                                <w:left w:val="none" w:sz="0" w:space="0" w:color="auto"/>
                                <w:bottom w:val="none" w:sz="0" w:space="0" w:color="auto"/>
                                <w:right w:val="none" w:sz="0" w:space="0" w:color="auto"/>
                              </w:divBdr>
                              <w:divsChild>
                                <w:div w:id="1729382695">
                                  <w:marLeft w:val="0"/>
                                  <w:marRight w:val="0"/>
                                  <w:marTop w:val="0"/>
                                  <w:marBottom w:val="0"/>
                                  <w:divBdr>
                                    <w:top w:val="none" w:sz="0" w:space="0" w:color="auto"/>
                                    <w:left w:val="none" w:sz="0" w:space="0" w:color="auto"/>
                                    <w:bottom w:val="none" w:sz="0" w:space="0" w:color="auto"/>
                                    <w:right w:val="none" w:sz="0" w:space="0" w:color="auto"/>
                                  </w:divBdr>
                                  <w:divsChild>
                                    <w:div w:id="262301562">
                                      <w:marLeft w:val="0"/>
                                      <w:marRight w:val="0"/>
                                      <w:marTop w:val="0"/>
                                      <w:marBottom w:val="0"/>
                                      <w:divBdr>
                                        <w:top w:val="none" w:sz="0" w:space="0" w:color="auto"/>
                                        <w:left w:val="none" w:sz="0" w:space="0" w:color="auto"/>
                                        <w:bottom w:val="none" w:sz="0" w:space="0" w:color="auto"/>
                                        <w:right w:val="none" w:sz="0" w:space="0" w:color="auto"/>
                                      </w:divBdr>
                                      <w:divsChild>
                                        <w:div w:id="2099788644">
                                          <w:marLeft w:val="0"/>
                                          <w:marRight w:val="0"/>
                                          <w:marTop w:val="0"/>
                                          <w:marBottom w:val="0"/>
                                          <w:divBdr>
                                            <w:top w:val="none" w:sz="0" w:space="0" w:color="auto"/>
                                            <w:left w:val="none" w:sz="0" w:space="0" w:color="auto"/>
                                            <w:bottom w:val="none" w:sz="0" w:space="0" w:color="auto"/>
                                            <w:right w:val="none" w:sz="0" w:space="0" w:color="auto"/>
                                          </w:divBdr>
                                          <w:divsChild>
                                            <w:div w:id="86848866">
                                              <w:marLeft w:val="0"/>
                                              <w:marRight w:val="0"/>
                                              <w:marTop w:val="0"/>
                                              <w:marBottom w:val="0"/>
                                              <w:divBdr>
                                                <w:top w:val="none" w:sz="0" w:space="0" w:color="auto"/>
                                                <w:left w:val="none" w:sz="0" w:space="0" w:color="auto"/>
                                                <w:bottom w:val="none" w:sz="0" w:space="0" w:color="auto"/>
                                                <w:right w:val="none" w:sz="0" w:space="0" w:color="auto"/>
                                              </w:divBdr>
                                              <w:divsChild>
                                                <w:div w:id="15351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657761">
      <w:bodyDiv w:val="1"/>
      <w:marLeft w:val="0"/>
      <w:marRight w:val="0"/>
      <w:marTop w:val="0"/>
      <w:marBottom w:val="0"/>
      <w:divBdr>
        <w:top w:val="none" w:sz="0" w:space="0" w:color="auto"/>
        <w:left w:val="none" w:sz="0" w:space="0" w:color="auto"/>
        <w:bottom w:val="none" w:sz="0" w:space="0" w:color="auto"/>
        <w:right w:val="none" w:sz="0" w:space="0" w:color="auto"/>
      </w:divBdr>
      <w:divsChild>
        <w:div w:id="1012799225">
          <w:marLeft w:val="0"/>
          <w:marRight w:val="0"/>
          <w:marTop w:val="0"/>
          <w:marBottom w:val="0"/>
          <w:divBdr>
            <w:top w:val="none" w:sz="0" w:space="0" w:color="auto"/>
            <w:left w:val="none" w:sz="0" w:space="0" w:color="auto"/>
            <w:bottom w:val="none" w:sz="0" w:space="0" w:color="auto"/>
            <w:right w:val="none" w:sz="0" w:space="0" w:color="auto"/>
          </w:divBdr>
          <w:divsChild>
            <w:div w:id="1660764860">
              <w:marLeft w:val="0"/>
              <w:marRight w:val="0"/>
              <w:marTop w:val="0"/>
              <w:marBottom w:val="0"/>
              <w:divBdr>
                <w:top w:val="none" w:sz="0" w:space="0" w:color="auto"/>
                <w:left w:val="none" w:sz="0" w:space="0" w:color="auto"/>
                <w:bottom w:val="none" w:sz="0" w:space="0" w:color="auto"/>
                <w:right w:val="none" w:sz="0" w:space="0" w:color="auto"/>
              </w:divBdr>
              <w:divsChild>
                <w:div w:id="113252823">
                  <w:marLeft w:val="0"/>
                  <w:marRight w:val="0"/>
                  <w:marTop w:val="0"/>
                  <w:marBottom w:val="0"/>
                  <w:divBdr>
                    <w:top w:val="none" w:sz="0" w:space="0" w:color="auto"/>
                    <w:left w:val="none" w:sz="0" w:space="0" w:color="auto"/>
                    <w:bottom w:val="none" w:sz="0" w:space="0" w:color="auto"/>
                    <w:right w:val="none" w:sz="0" w:space="0" w:color="auto"/>
                  </w:divBdr>
                  <w:divsChild>
                    <w:div w:id="837498210">
                      <w:marLeft w:val="0"/>
                      <w:marRight w:val="0"/>
                      <w:marTop w:val="0"/>
                      <w:marBottom w:val="0"/>
                      <w:divBdr>
                        <w:top w:val="none" w:sz="0" w:space="0" w:color="auto"/>
                        <w:left w:val="none" w:sz="0" w:space="0" w:color="auto"/>
                        <w:bottom w:val="none" w:sz="0" w:space="0" w:color="auto"/>
                        <w:right w:val="none" w:sz="0" w:space="0" w:color="auto"/>
                      </w:divBdr>
                      <w:divsChild>
                        <w:div w:id="251085019">
                          <w:marLeft w:val="0"/>
                          <w:marRight w:val="0"/>
                          <w:marTop w:val="0"/>
                          <w:marBottom w:val="0"/>
                          <w:divBdr>
                            <w:top w:val="none" w:sz="0" w:space="0" w:color="auto"/>
                            <w:left w:val="none" w:sz="0" w:space="0" w:color="auto"/>
                            <w:bottom w:val="none" w:sz="0" w:space="0" w:color="auto"/>
                            <w:right w:val="none" w:sz="0" w:space="0" w:color="auto"/>
                          </w:divBdr>
                          <w:divsChild>
                            <w:div w:id="735586240">
                              <w:marLeft w:val="0"/>
                              <w:marRight w:val="0"/>
                              <w:marTop w:val="0"/>
                              <w:marBottom w:val="0"/>
                              <w:divBdr>
                                <w:top w:val="none" w:sz="0" w:space="0" w:color="auto"/>
                                <w:left w:val="none" w:sz="0" w:space="0" w:color="auto"/>
                                <w:bottom w:val="none" w:sz="0" w:space="0" w:color="auto"/>
                                <w:right w:val="none" w:sz="0" w:space="0" w:color="auto"/>
                              </w:divBdr>
                              <w:divsChild>
                                <w:div w:id="18659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260477">
      <w:bodyDiv w:val="1"/>
      <w:marLeft w:val="0"/>
      <w:marRight w:val="0"/>
      <w:marTop w:val="0"/>
      <w:marBottom w:val="0"/>
      <w:divBdr>
        <w:top w:val="none" w:sz="0" w:space="0" w:color="auto"/>
        <w:left w:val="none" w:sz="0" w:space="0" w:color="auto"/>
        <w:bottom w:val="none" w:sz="0" w:space="0" w:color="auto"/>
        <w:right w:val="none" w:sz="0" w:space="0" w:color="auto"/>
      </w:divBdr>
      <w:divsChild>
        <w:div w:id="1883901482">
          <w:marLeft w:val="0"/>
          <w:marRight w:val="0"/>
          <w:marTop w:val="0"/>
          <w:marBottom w:val="0"/>
          <w:divBdr>
            <w:top w:val="none" w:sz="0" w:space="0" w:color="auto"/>
            <w:left w:val="none" w:sz="0" w:space="0" w:color="auto"/>
            <w:bottom w:val="none" w:sz="0" w:space="0" w:color="auto"/>
            <w:right w:val="none" w:sz="0" w:space="0" w:color="auto"/>
          </w:divBdr>
          <w:divsChild>
            <w:div w:id="1030766883">
              <w:marLeft w:val="0"/>
              <w:marRight w:val="0"/>
              <w:marTop w:val="0"/>
              <w:marBottom w:val="0"/>
              <w:divBdr>
                <w:top w:val="none" w:sz="0" w:space="0" w:color="auto"/>
                <w:left w:val="none" w:sz="0" w:space="0" w:color="auto"/>
                <w:bottom w:val="none" w:sz="0" w:space="0" w:color="auto"/>
                <w:right w:val="none" w:sz="0" w:space="0" w:color="auto"/>
              </w:divBdr>
              <w:divsChild>
                <w:div w:id="1138186074">
                  <w:marLeft w:val="0"/>
                  <w:marRight w:val="0"/>
                  <w:marTop w:val="0"/>
                  <w:marBottom w:val="0"/>
                  <w:divBdr>
                    <w:top w:val="none" w:sz="0" w:space="0" w:color="auto"/>
                    <w:left w:val="none" w:sz="0" w:space="0" w:color="auto"/>
                    <w:bottom w:val="none" w:sz="0" w:space="0" w:color="auto"/>
                    <w:right w:val="none" w:sz="0" w:space="0" w:color="auto"/>
                  </w:divBdr>
                  <w:divsChild>
                    <w:div w:id="1210612596">
                      <w:marLeft w:val="0"/>
                      <w:marRight w:val="0"/>
                      <w:marTop w:val="0"/>
                      <w:marBottom w:val="0"/>
                      <w:divBdr>
                        <w:top w:val="none" w:sz="0" w:space="0" w:color="auto"/>
                        <w:left w:val="none" w:sz="0" w:space="0" w:color="auto"/>
                        <w:bottom w:val="none" w:sz="0" w:space="0" w:color="auto"/>
                        <w:right w:val="none" w:sz="0" w:space="0" w:color="auto"/>
                      </w:divBdr>
                      <w:divsChild>
                        <w:div w:id="1039625299">
                          <w:marLeft w:val="0"/>
                          <w:marRight w:val="0"/>
                          <w:marTop w:val="0"/>
                          <w:marBottom w:val="0"/>
                          <w:divBdr>
                            <w:top w:val="none" w:sz="0" w:space="0" w:color="auto"/>
                            <w:left w:val="none" w:sz="0" w:space="0" w:color="auto"/>
                            <w:bottom w:val="none" w:sz="0" w:space="0" w:color="auto"/>
                            <w:right w:val="none" w:sz="0" w:space="0" w:color="auto"/>
                          </w:divBdr>
                          <w:divsChild>
                            <w:div w:id="574828435">
                              <w:marLeft w:val="0"/>
                              <w:marRight w:val="0"/>
                              <w:marTop w:val="0"/>
                              <w:marBottom w:val="0"/>
                              <w:divBdr>
                                <w:top w:val="none" w:sz="0" w:space="0" w:color="auto"/>
                                <w:left w:val="none" w:sz="0" w:space="0" w:color="auto"/>
                                <w:bottom w:val="none" w:sz="0" w:space="0" w:color="auto"/>
                                <w:right w:val="none" w:sz="0" w:space="0" w:color="auto"/>
                              </w:divBdr>
                              <w:divsChild>
                                <w:div w:id="2059815205">
                                  <w:marLeft w:val="0"/>
                                  <w:marRight w:val="0"/>
                                  <w:marTop w:val="0"/>
                                  <w:marBottom w:val="0"/>
                                  <w:divBdr>
                                    <w:top w:val="none" w:sz="0" w:space="0" w:color="auto"/>
                                    <w:left w:val="none" w:sz="0" w:space="0" w:color="auto"/>
                                    <w:bottom w:val="none" w:sz="0" w:space="0" w:color="auto"/>
                                    <w:right w:val="none" w:sz="0" w:space="0" w:color="auto"/>
                                  </w:divBdr>
                                  <w:divsChild>
                                    <w:div w:id="500853694">
                                      <w:marLeft w:val="0"/>
                                      <w:marRight w:val="0"/>
                                      <w:marTop w:val="0"/>
                                      <w:marBottom w:val="0"/>
                                      <w:divBdr>
                                        <w:top w:val="none" w:sz="0" w:space="0" w:color="auto"/>
                                        <w:left w:val="none" w:sz="0" w:space="0" w:color="auto"/>
                                        <w:bottom w:val="none" w:sz="0" w:space="0" w:color="auto"/>
                                        <w:right w:val="none" w:sz="0" w:space="0" w:color="auto"/>
                                      </w:divBdr>
                                      <w:divsChild>
                                        <w:div w:id="525482789">
                                          <w:marLeft w:val="0"/>
                                          <w:marRight w:val="0"/>
                                          <w:marTop w:val="0"/>
                                          <w:marBottom w:val="0"/>
                                          <w:divBdr>
                                            <w:top w:val="none" w:sz="0" w:space="0" w:color="auto"/>
                                            <w:left w:val="none" w:sz="0" w:space="0" w:color="auto"/>
                                            <w:bottom w:val="none" w:sz="0" w:space="0" w:color="auto"/>
                                            <w:right w:val="none" w:sz="0" w:space="0" w:color="auto"/>
                                          </w:divBdr>
                                          <w:divsChild>
                                            <w:div w:id="1241135512">
                                              <w:marLeft w:val="0"/>
                                              <w:marRight w:val="0"/>
                                              <w:marTop w:val="0"/>
                                              <w:marBottom w:val="0"/>
                                              <w:divBdr>
                                                <w:top w:val="none" w:sz="0" w:space="0" w:color="auto"/>
                                                <w:left w:val="none" w:sz="0" w:space="0" w:color="auto"/>
                                                <w:bottom w:val="none" w:sz="0" w:space="0" w:color="auto"/>
                                                <w:right w:val="none" w:sz="0" w:space="0" w:color="auto"/>
                                              </w:divBdr>
                                              <w:divsChild>
                                                <w:div w:id="21461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858995">
      <w:bodyDiv w:val="1"/>
      <w:marLeft w:val="0"/>
      <w:marRight w:val="0"/>
      <w:marTop w:val="0"/>
      <w:marBottom w:val="0"/>
      <w:divBdr>
        <w:top w:val="none" w:sz="0" w:space="0" w:color="auto"/>
        <w:left w:val="none" w:sz="0" w:space="0" w:color="auto"/>
        <w:bottom w:val="none" w:sz="0" w:space="0" w:color="auto"/>
        <w:right w:val="none" w:sz="0" w:space="0" w:color="auto"/>
      </w:divBdr>
      <w:divsChild>
        <w:div w:id="2054113418">
          <w:marLeft w:val="0"/>
          <w:marRight w:val="0"/>
          <w:marTop w:val="0"/>
          <w:marBottom w:val="0"/>
          <w:divBdr>
            <w:top w:val="none" w:sz="0" w:space="0" w:color="auto"/>
            <w:left w:val="none" w:sz="0" w:space="0" w:color="auto"/>
            <w:bottom w:val="none" w:sz="0" w:space="0" w:color="auto"/>
            <w:right w:val="none" w:sz="0" w:space="0" w:color="auto"/>
          </w:divBdr>
          <w:divsChild>
            <w:div w:id="259146226">
              <w:marLeft w:val="0"/>
              <w:marRight w:val="0"/>
              <w:marTop w:val="0"/>
              <w:marBottom w:val="0"/>
              <w:divBdr>
                <w:top w:val="none" w:sz="0" w:space="0" w:color="auto"/>
                <w:left w:val="none" w:sz="0" w:space="0" w:color="auto"/>
                <w:bottom w:val="none" w:sz="0" w:space="0" w:color="auto"/>
                <w:right w:val="none" w:sz="0" w:space="0" w:color="auto"/>
              </w:divBdr>
              <w:divsChild>
                <w:div w:id="610169357">
                  <w:marLeft w:val="0"/>
                  <w:marRight w:val="0"/>
                  <w:marTop w:val="0"/>
                  <w:marBottom w:val="0"/>
                  <w:divBdr>
                    <w:top w:val="none" w:sz="0" w:space="0" w:color="auto"/>
                    <w:left w:val="none" w:sz="0" w:space="0" w:color="auto"/>
                    <w:bottom w:val="none" w:sz="0" w:space="0" w:color="auto"/>
                    <w:right w:val="none" w:sz="0" w:space="0" w:color="auto"/>
                  </w:divBdr>
                  <w:divsChild>
                    <w:div w:id="1296451576">
                      <w:marLeft w:val="0"/>
                      <w:marRight w:val="0"/>
                      <w:marTop w:val="0"/>
                      <w:marBottom w:val="0"/>
                      <w:divBdr>
                        <w:top w:val="none" w:sz="0" w:space="0" w:color="auto"/>
                        <w:left w:val="none" w:sz="0" w:space="0" w:color="auto"/>
                        <w:bottom w:val="none" w:sz="0" w:space="0" w:color="auto"/>
                        <w:right w:val="none" w:sz="0" w:space="0" w:color="auto"/>
                      </w:divBdr>
                      <w:divsChild>
                        <w:div w:id="1861895745">
                          <w:marLeft w:val="0"/>
                          <w:marRight w:val="0"/>
                          <w:marTop w:val="0"/>
                          <w:marBottom w:val="0"/>
                          <w:divBdr>
                            <w:top w:val="none" w:sz="0" w:space="0" w:color="auto"/>
                            <w:left w:val="none" w:sz="0" w:space="0" w:color="auto"/>
                            <w:bottom w:val="none" w:sz="0" w:space="0" w:color="auto"/>
                            <w:right w:val="none" w:sz="0" w:space="0" w:color="auto"/>
                          </w:divBdr>
                          <w:divsChild>
                            <w:div w:id="1790666682">
                              <w:marLeft w:val="0"/>
                              <w:marRight w:val="0"/>
                              <w:marTop w:val="0"/>
                              <w:marBottom w:val="0"/>
                              <w:divBdr>
                                <w:top w:val="none" w:sz="0" w:space="0" w:color="auto"/>
                                <w:left w:val="none" w:sz="0" w:space="0" w:color="auto"/>
                                <w:bottom w:val="none" w:sz="0" w:space="0" w:color="auto"/>
                                <w:right w:val="none" w:sz="0" w:space="0" w:color="auto"/>
                              </w:divBdr>
                              <w:divsChild>
                                <w:div w:id="322123873">
                                  <w:marLeft w:val="0"/>
                                  <w:marRight w:val="0"/>
                                  <w:marTop w:val="0"/>
                                  <w:marBottom w:val="0"/>
                                  <w:divBdr>
                                    <w:top w:val="none" w:sz="0" w:space="0" w:color="auto"/>
                                    <w:left w:val="none" w:sz="0" w:space="0" w:color="auto"/>
                                    <w:bottom w:val="none" w:sz="0" w:space="0" w:color="auto"/>
                                    <w:right w:val="none" w:sz="0" w:space="0" w:color="auto"/>
                                  </w:divBdr>
                                  <w:divsChild>
                                    <w:div w:id="203254238">
                                      <w:marLeft w:val="0"/>
                                      <w:marRight w:val="0"/>
                                      <w:marTop w:val="0"/>
                                      <w:marBottom w:val="0"/>
                                      <w:divBdr>
                                        <w:top w:val="none" w:sz="0" w:space="0" w:color="auto"/>
                                        <w:left w:val="none" w:sz="0" w:space="0" w:color="auto"/>
                                        <w:bottom w:val="none" w:sz="0" w:space="0" w:color="auto"/>
                                        <w:right w:val="none" w:sz="0" w:space="0" w:color="auto"/>
                                      </w:divBdr>
                                      <w:divsChild>
                                        <w:div w:id="1250114534">
                                          <w:marLeft w:val="0"/>
                                          <w:marRight w:val="0"/>
                                          <w:marTop w:val="0"/>
                                          <w:marBottom w:val="0"/>
                                          <w:divBdr>
                                            <w:top w:val="none" w:sz="0" w:space="0" w:color="auto"/>
                                            <w:left w:val="none" w:sz="0" w:space="0" w:color="auto"/>
                                            <w:bottom w:val="none" w:sz="0" w:space="0" w:color="auto"/>
                                            <w:right w:val="none" w:sz="0" w:space="0" w:color="auto"/>
                                          </w:divBdr>
                                          <w:divsChild>
                                            <w:div w:id="484125487">
                                              <w:marLeft w:val="0"/>
                                              <w:marRight w:val="0"/>
                                              <w:marTop w:val="0"/>
                                              <w:marBottom w:val="0"/>
                                              <w:divBdr>
                                                <w:top w:val="none" w:sz="0" w:space="0" w:color="auto"/>
                                                <w:left w:val="none" w:sz="0" w:space="0" w:color="auto"/>
                                                <w:bottom w:val="none" w:sz="0" w:space="0" w:color="auto"/>
                                                <w:right w:val="none" w:sz="0" w:space="0" w:color="auto"/>
                                              </w:divBdr>
                                              <w:divsChild>
                                                <w:div w:id="8832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108716">
      <w:bodyDiv w:val="1"/>
      <w:marLeft w:val="0"/>
      <w:marRight w:val="0"/>
      <w:marTop w:val="0"/>
      <w:marBottom w:val="0"/>
      <w:divBdr>
        <w:top w:val="none" w:sz="0" w:space="0" w:color="auto"/>
        <w:left w:val="none" w:sz="0" w:space="0" w:color="auto"/>
        <w:bottom w:val="none" w:sz="0" w:space="0" w:color="auto"/>
        <w:right w:val="none" w:sz="0" w:space="0" w:color="auto"/>
      </w:divBdr>
      <w:divsChild>
        <w:div w:id="183915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asocial.com.br/undefined/" TargetMode="External"/><Relationship Id="rId13" Type="http://schemas.openxmlformats.org/officeDocument/2006/relationships/hyperlink" Target="Tel:3747-1233"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Tel:3549-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youtube.com/watch?v=4UkMBYOpPlE" TargetMode="External"/><Relationship Id="rId5" Type="http://schemas.openxmlformats.org/officeDocument/2006/relationships/webSettings" Target="webSettings.xml"/><Relationship Id="rId15" Type="http://schemas.openxmlformats.org/officeDocument/2006/relationships/hyperlink" Target="Tel:5084-3508" TargetMode="External"/><Relationship Id="rId10" Type="http://schemas.openxmlformats.org/officeDocument/2006/relationships/hyperlink" Target="http://www.youtube.com/watch?v=zm1rTSIQPAQ&amp;feature=related" TargetMode="External"/><Relationship Id="rId4" Type="http://schemas.openxmlformats.org/officeDocument/2006/relationships/settings" Target="settings.xml"/><Relationship Id="rId9" Type="http://schemas.openxmlformats.org/officeDocument/2006/relationships/hyperlink" Target="http://www.inca.gov.br/conteudo_view.asp?ID=677" TargetMode="External"/><Relationship Id="rId14" Type="http://schemas.openxmlformats.org/officeDocument/2006/relationships/hyperlink" Target="Tel:3170-610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uxo">
  <a:themeElements>
    <a:clrScheme name="Flux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x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xo">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D7EAE-008F-490A-932E-72A58589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Doeida </vt:lpstr>
    </vt:vector>
  </TitlesOfParts>
  <Company>Microsoft</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Doeida</dc:title>
  <dc:creator>sergio</dc:creator>
  <cp:lastModifiedBy>sergio</cp:lastModifiedBy>
  <cp:revision>2</cp:revision>
  <dcterms:created xsi:type="dcterms:W3CDTF">2016-05-19T18:16:00Z</dcterms:created>
  <dcterms:modified xsi:type="dcterms:W3CDTF">2016-05-19T18:16:00Z</dcterms:modified>
</cp:coreProperties>
</file>